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765" w:rsidRDefault="00294765" w:rsidP="00294765">
      <w:pPr>
        <w:jc w:val="right"/>
        <w:outlineLvl w:val="0"/>
        <w:rPr>
          <w:rFonts w:asciiTheme="minorHAnsi" w:eastAsia="Calibri" w:hAnsiTheme="minorHAnsi" w:cs="Calibri"/>
          <w:sz w:val="22"/>
          <w:szCs w:val="22"/>
          <w:lang w:val="en-US"/>
        </w:rPr>
      </w:pPr>
    </w:p>
    <w:p w:rsidR="00294765" w:rsidRDefault="00294765" w:rsidP="00294765">
      <w:pPr>
        <w:jc w:val="right"/>
        <w:outlineLvl w:val="0"/>
        <w:rPr>
          <w:rFonts w:asciiTheme="minorHAnsi" w:eastAsia="Calibri" w:hAnsiTheme="minorHAnsi" w:cs="Calibri"/>
          <w:sz w:val="22"/>
          <w:szCs w:val="22"/>
          <w:lang w:val="en-US"/>
        </w:rPr>
      </w:pPr>
    </w:p>
    <w:p w:rsidR="00294765" w:rsidRDefault="00294765" w:rsidP="00294765">
      <w:pPr>
        <w:jc w:val="right"/>
        <w:outlineLvl w:val="0"/>
        <w:rPr>
          <w:rFonts w:asciiTheme="minorHAnsi" w:eastAsia="Calibri" w:hAnsiTheme="minorHAnsi" w:cs="Calibri"/>
          <w:sz w:val="22"/>
          <w:szCs w:val="22"/>
          <w:lang w:val="en-US"/>
        </w:rPr>
      </w:pPr>
    </w:p>
    <w:p w:rsidR="00294765" w:rsidRDefault="00294765" w:rsidP="00294765">
      <w:pPr>
        <w:jc w:val="right"/>
        <w:outlineLvl w:val="0"/>
        <w:rPr>
          <w:rFonts w:asciiTheme="minorHAnsi" w:eastAsia="Calibri" w:hAnsiTheme="minorHAnsi" w:cs="Calibri"/>
          <w:sz w:val="22"/>
          <w:szCs w:val="22"/>
          <w:lang w:val="en-US"/>
        </w:rPr>
      </w:pPr>
    </w:p>
    <w:p w:rsidR="00072151" w:rsidRDefault="00072151" w:rsidP="00294765">
      <w:pPr>
        <w:jc w:val="right"/>
        <w:outlineLvl w:val="0"/>
        <w:rPr>
          <w:rFonts w:asciiTheme="minorHAnsi" w:eastAsia="Calibri" w:hAnsiTheme="minorHAnsi" w:cs="Calibri"/>
          <w:sz w:val="22"/>
          <w:szCs w:val="22"/>
          <w:lang w:val="en-US"/>
        </w:rPr>
      </w:pPr>
    </w:p>
    <w:p w:rsidR="00072151" w:rsidRDefault="00072151" w:rsidP="00294765">
      <w:pPr>
        <w:jc w:val="right"/>
        <w:outlineLvl w:val="0"/>
        <w:rPr>
          <w:rFonts w:asciiTheme="minorHAnsi" w:eastAsia="Calibri" w:hAnsiTheme="minorHAnsi" w:cs="Calibri"/>
          <w:sz w:val="22"/>
          <w:szCs w:val="22"/>
          <w:lang w:val="en-US"/>
        </w:rPr>
      </w:pPr>
    </w:p>
    <w:p w:rsidR="00072151" w:rsidRDefault="00072151" w:rsidP="00294765">
      <w:pPr>
        <w:jc w:val="right"/>
        <w:outlineLvl w:val="0"/>
        <w:rPr>
          <w:rFonts w:asciiTheme="minorHAnsi" w:eastAsia="Calibri" w:hAnsiTheme="minorHAnsi" w:cs="Calibri"/>
          <w:sz w:val="22"/>
          <w:szCs w:val="22"/>
          <w:lang w:val="en-US"/>
        </w:rPr>
      </w:pPr>
    </w:p>
    <w:p w:rsidR="00072151" w:rsidRDefault="00072151" w:rsidP="00294765">
      <w:pPr>
        <w:jc w:val="right"/>
        <w:outlineLvl w:val="0"/>
        <w:rPr>
          <w:rFonts w:asciiTheme="minorHAnsi" w:eastAsia="Calibri" w:hAnsiTheme="minorHAnsi" w:cs="Calibri"/>
          <w:sz w:val="22"/>
          <w:szCs w:val="22"/>
          <w:lang w:val="en-US"/>
        </w:rPr>
      </w:pPr>
    </w:p>
    <w:p w:rsidR="00072151" w:rsidRDefault="00072151" w:rsidP="00294765">
      <w:pPr>
        <w:jc w:val="right"/>
        <w:outlineLvl w:val="0"/>
        <w:rPr>
          <w:rFonts w:asciiTheme="minorHAnsi" w:eastAsia="Calibri" w:hAnsiTheme="minorHAnsi" w:cs="Calibri"/>
          <w:sz w:val="22"/>
          <w:szCs w:val="22"/>
          <w:lang w:val="en-US"/>
        </w:rPr>
      </w:pPr>
    </w:p>
    <w:p w:rsidR="00072151" w:rsidRDefault="00072151" w:rsidP="00294765">
      <w:pPr>
        <w:jc w:val="right"/>
        <w:outlineLvl w:val="0"/>
        <w:rPr>
          <w:rFonts w:asciiTheme="minorHAnsi" w:eastAsia="Calibri" w:hAnsiTheme="minorHAnsi" w:cs="Calibri"/>
          <w:sz w:val="22"/>
          <w:szCs w:val="22"/>
          <w:lang w:val="en-US"/>
        </w:rPr>
      </w:pPr>
    </w:p>
    <w:p w:rsidR="00072151" w:rsidRDefault="00072151" w:rsidP="00294765">
      <w:pPr>
        <w:jc w:val="right"/>
        <w:outlineLvl w:val="0"/>
        <w:rPr>
          <w:rFonts w:asciiTheme="minorHAnsi" w:eastAsia="Calibri" w:hAnsiTheme="minorHAnsi" w:cs="Calibri"/>
          <w:sz w:val="22"/>
          <w:szCs w:val="22"/>
          <w:lang w:val="en-US"/>
        </w:rPr>
      </w:pPr>
    </w:p>
    <w:p w:rsidR="00072151" w:rsidRDefault="00072151" w:rsidP="00294765">
      <w:pPr>
        <w:jc w:val="right"/>
        <w:outlineLvl w:val="0"/>
        <w:rPr>
          <w:rFonts w:asciiTheme="minorHAnsi" w:eastAsia="Calibri" w:hAnsiTheme="minorHAnsi" w:cs="Calibri"/>
          <w:sz w:val="22"/>
          <w:szCs w:val="22"/>
          <w:lang w:val="en-US"/>
        </w:rPr>
      </w:pPr>
    </w:p>
    <w:p w:rsidR="00072151" w:rsidRDefault="00072151" w:rsidP="00294765">
      <w:pPr>
        <w:jc w:val="right"/>
        <w:outlineLvl w:val="0"/>
        <w:rPr>
          <w:rFonts w:asciiTheme="minorHAnsi" w:eastAsia="Calibri" w:hAnsiTheme="minorHAnsi" w:cs="Calibri"/>
          <w:sz w:val="22"/>
          <w:szCs w:val="22"/>
          <w:lang w:val="en-US"/>
        </w:rPr>
      </w:pPr>
    </w:p>
    <w:p w:rsidR="00294765" w:rsidRDefault="00294765" w:rsidP="00294765">
      <w:pPr>
        <w:jc w:val="right"/>
        <w:outlineLvl w:val="0"/>
        <w:rPr>
          <w:rFonts w:asciiTheme="minorHAnsi" w:eastAsia="Calibri" w:hAnsiTheme="minorHAnsi" w:cs="Calibri"/>
          <w:sz w:val="22"/>
          <w:szCs w:val="22"/>
          <w:lang w:val="en-US"/>
        </w:rPr>
      </w:pPr>
    </w:p>
    <w:p w:rsidR="00294765" w:rsidRDefault="00294765" w:rsidP="00294765">
      <w:pPr>
        <w:jc w:val="right"/>
        <w:outlineLvl w:val="0"/>
        <w:rPr>
          <w:rFonts w:asciiTheme="minorHAnsi" w:eastAsia="Calibri" w:hAnsiTheme="minorHAnsi" w:cs="Calibri"/>
          <w:sz w:val="22"/>
          <w:szCs w:val="22"/>
          <w:lang w:val="en-US"/>
        </w:rPr>
      </w:pPr>
    </w:p>
    <w:p w:rsidR="00072151" w:rsidRDefault="00072151" w:rsidP="00F805AC">
      <w:pPr>
        <w:spacing w:after="200" w:line="276" w:lineRule="auto"/>
        <w:jc w:val="right"/>
        <w:rPr>
          <w:rFonts w:asciiTheme="minorHAnsi" w:hAnsiTheme="minorHAnsi"/>
          <w:i/>
          <w:color w:val="808080" w:themeColor="background1" w:themeShade="80"/>
          <w:sz w:val="22"/>
          <w:szCs w:val="22"/>
          <w:lang w:val="en-US"/>
        </w:rPr>
      </w:pPr>
    </w:p>
    <w:p w:rsidR="00F805AC" w:rsidRDefault="00DC6DBC" w:rsidP="00DC6DBC">
      <w:pPr>
        <w:spacing w:after="200" w:line="276" w:lineRule="auto"/>
        <w:rPr>
          <w:rFonts w:asciiTheme="minorHAnsi" w:hAnsiTheme="minorHAnsi"/>
          <w:i/>
          <w:color w:val="808080" w:themeColor="background1" w:themeShade="80"/>
          <w:sz w:val="22"/>
          <w:szCs w:val="22"/>
          <w:lang w:val="en-US"/>
        </w:rPr>
      </w:pPr>
      <w:r w:rsidRPr="00DC6DBC">
        <w:rPr>
          <w:rFonts w:asciiTheme="minorHAnsi" w:hAnsiTheme="minorHAnsi"/>
          <w:b/>
          <w:color w:val="808080" w:themeColor="background1" w:themeShade="80"/>
          <w:szCs w:val="22"/>
          <w:lang w:val="en-US"/>
        </w:rPr>
        <w:t>PRESS RELEASE</w:t>
      </w:r>
      <w:r w:rsidRPr="00DC6DBC">
        <w:rPr>
          <w:rFonts w:asciiTheme="minorHAnsi" w:hAnsiTheme="minorHAnsi"/>
          <w:color w:val="808080" w:themeColor="background1" w:themeShade="80"/>
          <w:szCs w:val="22"/>
          <w:lang w:val="en-US"/>
        </w:rPr>
        <w:tab/>
      </w:r>
      <w:r>
        <w:rPr>
          <w:rFonts w:asciiTheme="minorHAnsi" w:hAnsiTheme="minorHAnsi"/>
          <w:i/>
          <w:color w:val="808080" w:themeColor="background1" w:themeShade="80"/>
          <w:sz w:val="22"/>
          <w:szCs w:val="22"/>
          <w:lang w:val="en-US"/>
        </w:rPr>
        <w:tab/>
      </w:r>
      <w:r>
        <w:rPr>
          <w:rFonts w:asciiTheme="minorHAnsi" w:hAnsiTheme="minorHAnsi"/>
          <w:i/>
          <w:color w:val="808080" w:themeColor="background1" w:themeShade="80"/>
          <w:sz w:val="22"/>
          <w:szCs w:val="22"/>
          <w:lang w:val="en-US"/>
        </w:rPr>
        <w:tab/>
      </w:r>
      <w:r>
        <w:rPr>
          <w:rFonts w:asciiTheme="minorHAnsi" w:hAnsiTheme="minorHAnsi"/>
          <w:i/>
          <w:color w:val="808080" w:themeColor="background1" w:themeShade="80"/>
          <w:sz w:val="22"/>
          <w:szCs w:val="22"/>
          <w:lang w:val="en-US"/>
        </w:rPr>
        <w:tab/>
      </w:r>
      <w:r>
        <w:rPr>
          <w:rFonts w:asciiTheme="minorHAnsi" w:hAnsiTheme="minorHAnsi"/>
          <w:i/>
          <w:color w:val="808080" w:themeColor="background1" w:themeShade="80"/>
          <w:sz w:val="22"/>
          <w:szCs w:val="22"/>
          <w:lang w:val="en-US"/>
        </w:rPr>
        <w:tab/>
      </w:r>
      <w:r>
        <w:rPr>
          <w:rFonts w:asciiTheme="minorHAnsi" w:hAnsiTheme="minorHAnsi"/>
          <w:i/>
          <w:color w:val="808080" w:themeColor="background1" w:themeShade="80"/>
          <w:sz w:val="22"/>
          <w:szCs w:val="22"/>
          <w:lang w:val="en-US"/>
        </w:rPr>
        <w:tab/>
      </w:r>
      <w:r>
        <w:rPr>
          <w:rFonts w:asciiTheme="minorHAnsi" w:hAnsiTheme="minorHAnsi"/>
          <w:i/>
          <w:color w:val="808080" w:themeColor="background1" w:themeShade="80"/>
          <w:sz w:val="22"/>
          <w:szCs w:val="22"/>
          <w:lang w:val="en-US"/>
        </w:rPr>
        <w:tab/>
      </w:r>
      <w:r w:rsidR="00072151">
        <w:rPr>
          <w:rFonts w:asciiTheme="minorHAnsi" w:hAnsiTheme="minorHAnsi"/>
          <w:i/>
          <w:color w:val="808080" w:themeColor="background1" w:themeShade="80"/>
          <w:sz w:val="22"/>
          <w:szCs w:val="22"/>
          <w:lang w:val="en-US"/>
        </w:rPr>
        <w:t>Wopfing in May</w:t>
      </w:r>
      <w:r>
        <w:rPr>
          <w:rFonts w:asciiTheme="minorHAnsi" w:hAnsiTheme="minorHAnsi"/>
          <w:i/>
          <w:color w:val="808080" w:themeColor="background1" w:themeShade="80"/>
          <w:sz w:val="22"/>
          <w:szCs w:val="22"/>
          <w:lang w:val="en-US"/>
        </w:rPr>
        <w:t>,</w:t>
      </w:r>
      <w:r w:rsidR="00072151">
        <w:rPr>
          <w:rFonts w:asciiTheme="minorHAnsi" w:hAnsiTheme="minorHAnsi"/>
          <w:i/>
          <w:color w:val="808080" w:themeColor="background1" w:themeShade="80"/>
          <w:sz w:val="22"/>
          <w:szCs w:val="22"/>
          <w:lang w:val="en-US"/>
        </w:rPr>
        <w:t xml:space="preserve"> 2020</w:t>
      </w:r>
    </w:p>
    <w:p w:rsidR="00A44BFE" w:rsidRDefault="00A44BFE" w:rsidP="00A44BFE">
      <w:pPr>
        <w:jc w:val="center"/>
        <w:rPr>
          <w:rFonts w:asciiTheme="minorHAnsi" w:hAnsiTheme="minorHAnsi"/>
          <w:b/>
          <w:sz w:val="28"/>
          <w:szCs w:val="22"/>
          <w:lang w:val="en-US"/>
        </w:rPr>
      </w:pPr>
    </w:p>
    <w:p w:rsidR="00A44BFE" w:rsidRPr="00072151" w:rsidRDefault="00F805AC" w:rsidP="00A44BFE">
      <w:pPr>
        <w:rPr>
          <w:rFonts w:asciiTheme="minorHAnsi" w:hAnsiTheme="minorHAnsi"/>
          <w:b/>
          <w:sz w:val="36"/>
          <w:szCs w:val="40"/>
          <w:lang w:val="en-US"/>
        </w:rPr>
      </w:pPr>
      <w:r w:rsidRPr="00072151">
        <w:rPr>
          <w:rFonts w:asciiTheme="minorHAnsi" w:hAnsiTheme="minorHAnsi"/>
          <w:b/>
          <w:sz w:val="36"/>
          <w:szCs w:val="40"/>
          <w:lang w:val="en-US"/>
        </w:rPr>
        <w:t>LIFE CHALLENGE</w:t>
      </w:r>
      <w:r w:rsidR="00EA0B65" w:rsidRPr="00072151">
        <w:rPr>
          <w:rFonts w:asciiTheme="minorHAnsi" w:hAnsiTheme="minorHAnsi"/>
          <w:b/>
          <w:sz w:val="36"/>
          <w:szCs w:val="40"/>
          <w:lang w:val="en-US"/>
        </w:rPr>
        <w:t xml:space="preserve"> </w:t>
      </w:r>
      <w:r w:rsidR="00A44BFE" w:rsidRPr="00072151">
        <w:rPr>
          <w:rFonts w:asciiTheme="minorHAnsi" w:hAnsiTheme="minorHAnsi"/>
          <w:b/>
          <w:sz w:val="36"/>
          <w:szCs w:val="40"/>
          <w:lang w:val="en-US"/>
        </w:rPr>
        <w:t>202</w:t>
      </w:r>
      <w:r w:rsidR="00DE6879" w:rsidRPr="00072151">
        <w:rPr>
          <w:rFonts w:asciiTheme="minorHAnsi" w:hAnsiTheme="minorHAnsi"/>
          <w:b/>
          <w:sz w:val="36"/>
          <w:szCs w:val="40"/>
          <w:lang w:val="en-US"/>
        </w:rPr>
        <w:t>1</w:t>
      </w:r>
      <w:r w:rsidR="00A44BFE" w:rsidRPr="00072151">
        <w:rPr>
          <w:rFonts w:asciiTheme="minorHAnsi" w:hAnsiTheme="minorHAnsi"/>
          <w:b/>
          <w:sz w:val="36"/>
          <w:szCs w:val="40"/>
          <w:lang w:val="en-US"/>
        </w:rPr>
        <w:t xml:space="preserve"> </w:t>
      </w:r>
    </w:p>
    <w:p w:rsidR="00A44BFE" w:rsidRPr="00F805AC" w:rsidRDefault="00A44BFE" w:rsidP="00A44BFE">
      <w:pPr>
        <w:rPr>
          <w:rFonts w:asciiTheme="minorHAnsi" w:hAnsiTheme="minorHAnsi"/>
          <w:b/>
          <w:szCs w:val="22"/>
          <w:lang w:val="en-US"/>
        </w:rPr>
      </w:pPr>
      <w:r w:rsidRPr="00F805AC">
        <w:rPr>
          <w:rFonts w:asciiTheme="minorHAnsi" w:hAnsiTheme="minorHAnsi"/>
          <w:b/>
          <w:szCs w:val="22"/>
          <w:lang w:val="en-US"/>
        </w:rPr>
        <w:t>The finalists for the best European Baumit Façade are nominated</w:t>
      </w:r>
    </w:p>
    <w:p w:rsidR="00A44BFE" w:rsidRDefault="00A44BFE" w:rsidP="00A44BFE">
      <w:pPr>
        <w:jc w:val="center"/>
        <w:rPr>
          <w:rFonts w:asciiTheme="minorHAnsi" w:hAnsiTheme="minorHAnsi"/>
          <w:b/>
          <w:sz w:val="28"/>
          <w:szCs w:val="22"/>
          <w:lang w:val="en-US"/>
        </w:rPr>
      </w:pPr>
    </w:p>
    <w:p w:rsidR="00F805AC" w:rsidRPr="0048411E" w:rsidRDefault="00F805AC" w:rsidP="00F805AC">
      <w:pPr>
        <w:jc w:val="both"/>
        <w:rPr>
          <w:rFonts w:ascii="Calibri" w:eastAsia="Calibri" w:hAnsi="Calibri" w:cs="Calibri"/>
          <w:b/>
          <w:sz w:val="22"/>
          <w:lang w:val="en-US"/>
        </w:rPr>
      </w:pPr>
      <w:r w:rsidRPr="0048411E">
        <w:rPr>
          <w:rFonts w:asciiTheme="minorHAnsi" w:hAnsiTheme="minorHAnsi"/>
          <w:b/>
          <w:sz w:val="22"/>
          <w:szCs w:val="22"/>
          <w:lang w:val="en-US"/>
        </w:rPr>
        <w:t xml:space="preserve">The </w:t>
      </w:r>
      <w:r w:rsidR="00DC6DBC">
        <w:rPr>
          <w:rFonts w:asciiTheme="minorHAnsi" w:hAnsiTheme="minorHAnsi"/>
          <w:b/>
          <w:sz w:val="22"/>
          <w:szCs w:val="22"/>
          <w:lang w:val="en-US"/>
        </w:rPr>
        <w:t xml:space="preserve">Baumit </w:t>
      </w:r>
      <w:r w:rsidRPr="0048411E">
        <w:rPr>
          <w:rFonts w:asciiTheme="minorHAnsi" w:hAnsiTheme="minorHAnsi"/>
          <w:b/>
          <w:sz w:val="22"/>
          <w:szCs w:val="22"/>
          <w:lang w:val="en-US"/>
        </w:rPr>
        <w:t>Life Challenge i</w:t>
      </w:r>
      <w:r w:rsidR="00DC6DBC">
        <w:rPr>
          <w:rFonts w:asciiTheme="minorHAnsi" w:hAnsiTheme="minorHAnsi"/>
          <w:b/>
          <w:sz w:val="22"/>
          <w:szCs w:val="22"/>
          <w:lang w:val="en-US"/>
        </w:rPr>
        <w:t xml:space="preserve">s a competition, where the best </w:t>
      </w:r>
      <w:r w:rsidRPr="0048411E">
        <w:rPr>
          <w:rFonts w:asciiTheme="minorHAnsi" w:hAnsiTheme="minorHAnsi"/>
          <w:b/>
          <w:sz w:val="22"/>
          <w:szCs w:val="22"/>
          <w:lang w:val="en-US"/>
        </w:rPr>
        <w:t>façades of Europe</w:t>
      </w:r>
      <w:r w:rsidR="00DC6DBC">
        <w:rPr>
          <w:rFonts w:asciiTheme="minorHAnsi" w:hAnsiTheme="minorHAnsi"/>
          <w:b/>
          <w:sz w:val="22"/>
          <w:szCs w:val="22"/>
          <w:lang w:val="en-US"/>
        </w:rPr>
        <w:t>,</w:t>
      </w:r>
      <w:r w:rsidRPr="0048411E">
        <w:rPr>
          <w:rFonts w:asciiTheme="minorHAnsi" w:hAnsiTheme="minorHAnsi"/>
          <w:b/>
          <w:sz w:val="22"/>
          <w:szCs w:val="22"/>
          <w:lang w:val="en-US"/>
        </w:rPr>
        <w:t xml:space="preserve"> done with Baumit systems</w:t>
      </w:r>
      <w:r w:rsidR="00DC6DBC">
        <w:rPr>
          <w:rFonts w:asciiTheme="minorHAnsi" w:hAnsiTheme="minorHAnsi"/>
          <w:b/>
          <w:sz w:val="22"/>
          <w:szCs w:val="22"/>
          <w:lang w:val="en-US"/>
        </w:rPr>
        <w:t>,</w:t>
      </w:r>
      <w:r w:rsidRPr="0048411E">
        <w:rPr>
          <w:rFonts w:asciiTheme="minorHAnsi" w:hAnsiTheme="minorHAnsi"/>
          <w:b/>
          <w:sz w:val="22"/>
          <w:szCs w:val="22"/>
          <w:lang w:val="en-US"/>
        </w:rPr>
        <w:t xml:space="preserve"> are awarded. A jury of 13 international architects has nominated 36 finalists in 6 categories from 26 countries. Due to covid-19 and safety reasons the final </w:t>
      </w:r>
      <w:r w:rsidR="00501B5B">
        <w:rPr>
          <w:rFonts w:asciiTheme="minorHAnsi" w:hAnsiTheme="minorHAnsi"/>
          <w:b/>
          <w:sz w:val="22"/>
          <w:szCs w:val="22"/>
          <w:lang w:val="en-US"/>
        </w:rPr>
        <w:t xml:space="preserve">voting and </w:t>
      </w:r>
      <w:r w:rsidRPr="0048411E">
        <w:rPr>
          <w:rFonts w:asciiTheme="minorHAnsi" w:hAnsiTheme="minorHAnsi"/>
          <w:b/>
          <w:sz w:val="22"/>
          <w:szCs w:val="22"/>
          <w:lang w:val="en-US"/>
        </w:rPr>
        <w:t xml:space="preserve">price giving had to be moved to next year. The winners will be chosen and announced </w:t>
      </w:r>
      <w:r w:rsidRPr="0048411E">
        <w:rPr>
          <w:rFonts w:ascii="Calibri" w:eastAsia="Calibri" w:hAnsi="Calibri" w:cs="Calibri"/>
          <w:b/>
          <w:sz w:val="22"/>
          <w:lang w:val="en-US"/>
        </w:rPr>
        <w:t xml:space="preserve">on </w:t>
      </w:r>
      <w:r w:rsidRPr="0048411E">
        <w:rPr>
          <w:rFonts w:ascii="Calibri" w:eastAsia="Calibri" w:hAnsi="Calibri" w:cs="Calibri"/>
          <w:b/>
          <w:sz w:val="22"/>
          <w:szCs w:val="22"/>
          <w:lang w:val="en-US"/>
        </w:rPr>
        <w:t>22</w:t>
      </w:r>
      <w:r w:rsidRPr="0048411E">
        <w:rPr>
          <w:rFonts w:ascii="Calibri" w:eastAsia="Calibri" w:hAnsi="Calibri" w:cs="Calibri"/>
          <w:b/>
          <w:sz w:val="22"/>
          <w:szCs w:val="22"/>
          <w:vertAlign w:val="superscript"/>
          <w:lang w:val="en-US"/>
        </w:rPr>
        <w:t>nd</w:t>
      </w:r>
      <w:r w:rsidRPr="0048411E">
        <w:rPr>
          <w:rFonts w:ascii="Calibri" w:eastAsia="Calibri" w:hAnsi="Calibri" w:cs="Calibri"/>
          <w:b/>
          <w:sz w:val="22"/>
          <w:szCs w:val="22"/>
          <w:lang w:val="en-US"/>
        </w:rPr>
        <w:t xml:space="preserve"> April 2021 </w:t>
      </w:r>
      <w:r w:rsidRPr="0048411E">
        <w:rPr>
          <w:rFonts w:ascii="Calibri" w:eastAsia="Calibri" w:hAnsi="Calibri" w:cs="Calibri"/>
          <w:b/>
          <w:sz w:val="22"/>
          <w:lang w:val="en-US"/>
        </w:rPr>
        <w:t xml:space="preserve">in </w:t>
      </w:r>
      <w:r w:rsidRPr="0048411E">
        <w:rPr>
          <w:rFonts w:ascii="Calibri" w:eastAsia="Calibri" w:hAnsi="Calibri" w:cs="Calibri"/>
          <w:b/>
          <w:sz w:val="22"/>
          <w:szCs w:val="22"/>
          <w:lang w:val="en-US"/>
        </w:rPr>
        <w:t>Valencia, Spain at the Hemisferic</w:t>
      </w:r>
      <w:r w:rsidRPr="0048411E">
        <w:rPr>
          <w:rFonts w:ascii="Calibri" w:eastAsia="Calibri" w:hAnsi="Calibri" w:cs="Calibri"/>
          <w:b/>
          <w:sz w:val="22"/>
          <w:lang w:val="en-US"/>
        </w:rPr>
        <w:t>.</w:t>
      </w:r>
    </w:p>
    <w:p w:rsidR="00A44BFE" w:rsidRDefault="00A44BFE" w:rsidP="00A44BFE">
      <w:pPr>
        <w:jc w:val="both"/>
        <w:rPr>
          <w:rFonts w:ascii="Calibri" w:eastAsia="Calibri" w:hAnsi="Calibri" w:cs="Calibri"/>
          <w:b/>
          <w:sz w:val="22"/>
          <w:lang w:val="en-US"/>
        </w:rPr>
      </w:pPr>
    </w:p>
    <w:p w:rsidR="00F805AC" w:rsidRPr="0048411E" w:rsidRDefault="00F805AC" w:rsidP="00F805AC">
      <w:pPr>
        <w:jc w:val="both"/>
        <w:rPr>
          <w:rFonts w:asciiTheme="minorHAnsi" w:hAnsiTheme="minorHAnsi"/>
          <w:sz w:val="22"/>
          <w:szCs w:val="22"/>
          <w:lang w:val="en-US"/>
        </w:rPr>
      </w:pPr>
      <w:r w:rsidRPr="008D3A56">
        <w:rPr>
          <w:rFonts w:asciiTheme="minorHAnsi" w:hAnsiTheme="minorHAnsi"/>
          <w:i/>
          <w:sz w:val="22"/>
          <w:szCs w:val="22"/>
          <w:lang w:val="en-US"/>
        </w:rPr>
        <w:t>"</w:t>
      </w:r>
      <w:r w:rsidR="00501B5B">
        <w:rPr>
          <w:rFonts w:asciiTheme="minorHAnsi" w:hAnsiTheme="minorHAnsi"/>
          <w:i/>
          <w:sz w:val="22"/>
          <w:szCs w:val="22"/>
          <w:lang w:val="en-US"/>
        </w:rPr>
        <w:t>We</w:t>
      </w:r>
      <w:r w:rsidRPr="008D3A56">
        <w:rPr>
          <w:rFonts w:asciiTheme="minorHAnsi" w:hAnsiTheme="minorHAnsi"/>
          <w:i/>
          <w:sz w:val="22"/>
          <w:szCs w:val="22"/>
          <w:lang w:val="en-US"/>
        </w:rPr>
        <w:t xml:space="preserve"> created </w:t>
      </w:r>
      <w:r w:rsidR="00501B5B">
        <w:rPr>
          <w:rFonts w:asciiTheme="minorHAnsi" w:hAnsiTheme="minorHAnsi"/>
          <w:i/>
          <w:sz w:val="22"/>
          <w:szCs w:val="22"/>
          <w:lang w:val="en-US"/>
        </w:rPr>
        <w:t xml:space="preserve">2014 </w:t>
      </w:r>
      <w:r w:rsidRPr="008D3A56">
        <w:rPr>
          <w:rFonts w:asciiTheme="minorHAnsi" w:hAnsiTheme="minorHAnsi"/>
          <w:i/>
          <w:sz w:val="22"/>
          <w:szCs w:val="22"/>
          <w:lang w:val="en-US"/>
        </w:rPr>
        <w:t xml:space="preserve">the </w:t>
      </w:r>
      <w:r w:rsidR="00501B5B">
        <w:rPr>
          <w:rFonts w:asciiTheme="minorHAnsi" w:hAnsiTheme="minorHAnsi"/>
          <w:i/>
          <w:sz w:val="22"/>
          <w:szCs w:val="22"/>
          <w:lang w:val="en-US"/>
        </w:rPr>
        <w:t xml:space="preserve">Baumit </w:t>
      </w:r>
      <w:r w:rsidRPr="008D3A56">
        <w:rPr>
          <w:rFonts w:asciiTheme="minorHAnsi" w:hAnsiTheme="minorHAnsi"/>
          <w:i/>
          <w:sz w:val="22"/>
          <w:szCs w:val="22"/>
          <w:lang w:val="en-US"/>
        </w:rPr>
        <w:t>Life Challenge to present the countless creative opportunities in design</w:t>
      </w:r>
      <w:r w:rsidR="00501B5B">
        <w:rPr>
          <w:rFonts w:asciiTheme="minorHAnsi" w:hAnsiTheme="minorHAnsi"/>
          <w:i/>
          <w:sz w:val="22"/>
          <w:szCs w:val="22"/>
          <w:lang w:val="en-US"/>
        </w:rPr>
        <w:t>ing</w:t>
      </w:r>
      <w:r w:rsidRPr="008D3A56">
        <w:rPr>
          <w:rFonts w:asciiTheme="minorHAnsi" w:hAnsiTheme="minorHAnsi"/>
          <w:i/>
          <w:sz w:val="22"/>
          <w:szCs w:val="22"/>
          <w:lang w:val="en-US"/>
        </w:rPr>
        <w:t xml:space="preserve"> façade</w:t>
      </w:r>
      <w:r w:rsidR="00501B5B">
        <w:rPr>
          <w:rFonts w:asciiTheme="minorHAnsi" w:hAnsiTheme="minorHAnsi"/>
          <w:i/>
          <w:sz w:val="22"/>
          <w:szCs w:val="22"/>
          <w:lang w:val="en-US"/>
        </w:rPr>
        <w:t>s</w:t>
      </w:r>
      <w:r w:rsidRPr="008D3A56">
        <w:rPr>
          <w:rFonts w:asciiTheme="minorHAnsi" w:hAnsiTheme="minorHAnsi"/>
          <w:i/>
          <w:sz w:val="22"/>
          <w:szCs w:val="22"/>
          <w:lang w:val="en-US"/>
        </w:rPr>
        <w:t xml:space="preserve"> </w:t>
      </w:r>
      <w:r w:rsidR="00501B5B">
        <w:rPr>
          <w:rFonts w:asciiTheme="minorHAnsi" w:hAnsiTheme="minorHAnsi"/>
          <w:i/>
          <w:sz w:val="22"/>
          <w:szCs w:val="22"/>
          <w:lang w:val="en-US"/>
        </w:rPr>
        <w:t>with color</w:t>
      </w:r>
      <w:r w:rsidRPr="008D3A56">
        <w:rPr>
          <w:rFonts w:asciiTheme="minorHAnsi" w:hAnsiTheme="minorHAnsi"/>
          <w:i/>
          <w:sz w:val="22"/>
          <w:szCs w:val="22"/>
          <w:lang w:val="en-US"/>
        </w:rPr>
        <w:t xml:space="preserve"> and textures. The huge international interest in </w:t>
      </w:r>
      <w:r w:rsidR="00501B5B">
        <w:rPr>
          <w:rFonts w:asciiTheme="minorHAnsi" w:hAnsiTheme="minorHAnsi"/>
          <w:i/>
          <w:sz w:val="22"/>
          <w:szCs w:val="22"/>
          <w:lang w:val="en-US"/>
        </w:rPr>
        <w:t xml:space="preserve">this competition by architects </w:t>
      </w:r>
      <w:r w:rsidRPr="008D3A56">
        <w:rPr>
          <w:rFonts w:asciiTheme="minorHAnsi" w:hAnsiTheme="minorHAnsi"/>
          <w:i/>
          <w:sz w:val="22"/>
          <w:szCs w:val="22"/>
          <w:lang w:val="en-US"/>
        </w:rPr>
        <w:t xml:space="preserve">and applicators demanded an encore": </w:t>
      </w:r>
      <w:r w:rsidRPr="008D3A56">
        <w:rPr>
          <w:rFonts w:asciiTheme="minorHAnsi" w:hAnsiTheme="minorHAnsi"/>
          <w:sz w:val="22"/>
          <w:szCs w:val="22"/>
          <w:lang w:val="en-US"/>
        </w:rPr>
        <w:t xml:space="preserve">This is how Robert </w:t>
      </w:r>
      <w:r w:rsidRPr="0048411E">
        <w:rPr>
          <w:rFonts w:asciiTheme="minorHAnsi" w:hAnsiTheme="minorHAnsi"/>
          <w:sz w:val="22"/>
          <w:szCs w:val="22"/>
          <w:lang w:val="en-US"/>
        </w:rPr>
        <w:t>Schmid, Managing Director of Baumit Beteiligungen GmbH, explained his decision to organize the Baumit Life Challenge since then as a biennial</w:t>
      </w:r>
      <w:r w:rsidR="00DC6DBC">
        <w:rPr>
          <w:rFonts w:asciiTheme="minorHAnsi" w:hAnsiTheme="minorHAnsi"/>
          <w:sz w:val="22"/>
          <w:szCs w:val="22"/>
          <w:lang w:val="en-US"/>
        </w:rPr>
        <w:t xml:space="preserve"> – including a glamorous </w:t>
      </w:r>
      <w:r w:rsidRPr="0048411E">
        <w:rPr>
          <w:rFonts w:asciiTheme="minorHAnsi" w:hAnsiTheme="minorHAnsi"/>
          <w:sz w:val="22"/>
          <w:szCs w:val="22"/>
          <w:lang w:val="en-US"/>
        </w:rPr>
        <w:t xml:space="preserve">price giving ceremony in the winning country </w:t>
      </w:r>
      <w:r>
        <w:rPr>
          <w:rFonts w:asciiTheme="minorHAnsi" w:hAnsiTheme="minorHAnsi"/>
          <w:sz w:val="22"/>
          <w:szCs w:val="22"/>
          <w:lang w:val="en-US"/>
        </w:rPr>
        <w:t xml:space="preserve">of </w:t>
      </w:r>
      <w:r w:rsidRPr="0048411E">
        <w:rPr>
          <w:rFonts w:asciiTheme="minorHAnsi" w:hAnsiTheme="minorHAnsi"/>
          <w:sz w:val="22"/>
          <w:szCs w:val="22"/>
          <w:lang w:val="en-US"/>
        </w:rPr>
        <w:t>two year</w:t>
      </w:r>
      <w:r>
        <w:rPr>
          <w:rFonts w:asciiTheme="minorHAnsi" w:hAnsiTheme="minorHAnsi"/>
          <w:sz w:val="22"/>
          <w:szCs w:val="22"/>
          <w:lang w:val="en-US"/>
        </w:rPr>
        <w:t>s</w:t>
      </w:r>
      <w:r w:rsidR="00DC6DBC">
        <w:rPr>
          <w:rFonts w:asciiTheme="minorHAnsi" w:hAnsiTheme="minorHAnsi"/>
          <w:sz w:val="22"/>
          <w:szCs w:val="22"/>
          <w:lang w:val="en-US"/>
        </w:rPr>
        <w:t xml:space="preserve"> before.</w:t>
      </w:r>
    </w:p>
    <w:p w:rsidR="00A44BFE" w:rsidRDefault="00A44BFE" w:rsidP="00A44BFE">
      <w:pPr>
        <w:jc w:val="both"/>
        <w:rPr>
          <w:rFonts w:asciiTheme="minorHAnsi" w:hAnsiTheme="minorHAnsi"/>
          <w:sz w:val="22"/>
          <w:szCs w:val="22"/>
          <w:lang w:val="en-US"/>
        </w:rPr>
      </w:pPr>
    </w:p>
    <w:p w:rsidR="006403BC" w:rsidRDefault="00F805AC" w:rsidP="00A44BFE">
      <w:pPr>
        <w:jc w:val="both"/>
        <w:rPr>
          <w:rFonts w:asciiTheme="minorHAnsi" w:hAnsiTheme="minorHAnsi"/>
          <w:b/>
          <w:sz w:val="22"/>
          <w:szCs w:val="22"/>
          <w:lang w:val="en-US"/>
        </w:rPr>
      </w:pPr>
      <w:r>
        <w:rPr>
          <w:rFonts w:asciiTheme="minorHAnsi" w:hAnsiTheme="minorHAnsi"/>
          <w:b/>
          <w:sz w:val="22"/>
          <w:szCs w:val="22"/>
          <w:lang w:val="en-US"/>
        </w:rPr>
        <w:t>6 x 6</w:t>
      </w:r>
      <w:r w:rsidR="00224A5F">
        <w:rPr>
          <w:rFonts w:asciiTheme="minorHAnsi" w:hAnsiTheme="minorHAnsi"/>
          <w:b/>
          <w:sz w:val="22"/>
          <w:szCs w:val="22"/>
          <w:lang w:val="en-US"/>
        </w:rPr>
        <w:t xml:space="preserve"> nominated </w:t>
      </w:r>
      <w:r>
        <w:rPr>
          <w:rFonts w:asciiTheme="minorHAnsi" w:hAnsiTheme="minorHAnsi"/>
          <w:b/>
          <w:sz w:val="22"/>
          <w:szCs w:val="22"/>
          <w:lang w:val="en-US"/>
        </w:rPr>
        <w:t>finalists for Valencia</w:t>
      </w:r>
      <w:r w:rsidR="00224A5F" w:rsidRPr="00224A5F">
        <w:rPr>
          <w:rFonts w:asciiTheme="minorHAnsi" w:hAnsiTheme="minorHAnsi"/>
          <w:b/>
          <w:sz w:val="22"/>
          <w:szCs w:val="22"/>
          <w:lang w:val="en-US"/>
        </w:rPr>
        <w:t xml:space="preserve"> </w:t>
      </w:r>
    </w:p>
    <w:p w:rsidR="00F805AC" w:rsidRDefault="008A6556" w:rsidP="00A44BFE">
      <w:pPr>
        <w:jc w:val="both"/>
        <w:rPr>
          <w:rFonts w:asciiTheme="minorHAnsi" w:hAnsiTheme="minorHAnsi"/>
          <w:sz w:val="22"/>
          <w:szCs w:val="22"/>
          <w:lang w:val="en-US"/>
        </w:rPr>
      </w:pPr>
      <w:r>
        <w:rPr>
          <w:rFonts w:asciiTheme="minorHAnsi" w:hAnsiTheme="minorHAnsi"/>
          <w:sz w:val="22"/>
          <w:szCs w:val="22"/>
          <w:lang w:val="en-US"/>
        </w:rPr>
        <w:t>The jury panel</w:t>
      </w:r>
      <w:r w:rsidR="00A44BFE">
        <w:rPr>
          <w:rFonts w:asciiTheme="minorHAnsi" w:hAnsiTheme="minorHAnsi"/>
          <w:sz w:val="22"/>
          <w:szCs w:val="22"/>
          <w:lang w:val="en-US"/>
        </w:rPr>
        <w:t xml:space="preserve"> </w:t>
      </w:r>
      <w:r w:rsidR="006403BC">
        <w:rPr>
          <w:rFonts w:asciiTheme="minorHAnsi" w:hAnsiTheme="minorHAnsi"/>
          <w:sz w:val="22"/>
          <w:szCs w:val="22"/>
          <w:lang w:val="en-US"/>
        </w:rPr>
        <w:t>evaluated</w:t>
      </w:r>
      <w:r w:rsidR="00A44BFE">
        <w:rPr>
          <w:rFonts w:asciiTheme="minorHAnsi" w:hAnsiTheme="minorHAnsi"/>
          <w:sz w:val="22"/>
          <w:szCs w:val="22"/>
          <w:lang w:val="en-US"/>
        </w:rPr>
        <w:t xml:space="preserve"> </w:t>
      </w:r>
      <w:r w:rsidR="00DC6DBC">
        <w:rPr>
          <w:rFonts w:asciiTheme="minorHAnsi" w:hAnsiTheme="minorHAnsi"/>
          <w:sz w:val="22"/>
          <w:szCs w:val="22"/>
          <w:lang w:val="en-US"/>
        </w:rPr>
        <w:t xml:space="preserve">no less than </w:t>
      </w:r>
      <w:r w:rsidR="00A44BFE">
        <w:rPr>
          <w:rFonts w:asciiTheme="minorHAnsi" w:hAnsiTheme="minorHAnsi"/>
          <w:sz w:val="22"/>
          <w:szCs w:val="22"/>
          <w:lang w:val="en-US"/>
        </w:rPr>
        <w:t xml:space="preserve">385 </w:t>
      </w:r>
      <w:r w:rsidR="00F805AC">
        <w:rPr>
          <w:rFonts w:asciiTheme="minorHAnsi" w:hAnsiTheme="minorHAnsi"/>
          <w:sz w:val="22"/>
          <w:szCs w:val="22"/>
          <w:lang w:val="en-US"/>
        </w:rPr>
        <w:t>entries from all over Europe</w:t>
      </w:r>
      <w:r w:rsidR="00A44BFE" w:rsidRPr="006B6FF9">
        <w:rPr>
          <w:rFonts w:asciiTheme="minorHAnsi" w:hAnsiTheme="minorHAnsi"/>
          <w:sz w:val="22"/>
          <w:szCs w:val="22"/>
          <w:lang w:val="en-US"/>
        </w:rPr>
        <w:t>. The shortlist consists of the six best façades in each of the six categories</w:t>
      </w:r>
      <w:r w:rsidR="00F805AC">
        <w:rPr>
          <w:rFonts w:asciiTheme="minorHAnsi" w:hAnsiTheme="minorHAnsi"/>
          <w:sz w:val="22"/>
          <w:szCs w:val="22"/>
          <w:lang w:val="en-US"/>
        </w:rPr>
        <w:t>:</w:t>
      </w:r>
      <w:r w:rsidR="00A44BFE" w:rsidRPr="006B6FF9">
        <w:rPr>
          <w:rFonts w:asciiTheme="minorHAnsi" w:hAnsiTheme="minorHAnsi"/>
          <w:sz w:val="22"/>
          <w:szCs w:val="22"/>
          <w:lang w:val="en-US"/>
        </w:rPr>
        <w:t xml:space="preserve"> </w:t>
      </w:r>
    </w:p>
    <w:p w:rsidR="00F805AC" w:rsidRDefault="00F805AC" w:rsidP="00A44BFE">
      <w:pPr>
        <w:jc w:val="both"/>
        <w:rPr>
          <w:rFonts w:asciiTheme="minorHAnsi" w:hAnsiTheme="minorHAnsi"/>
          <w:sz w:val="22"/>
          <w:szCs w:val="22"/>
          <w:lang w:val="en-US"/>
        </w:rPr>
      </w:pPr>
    </w:p>
    <w:p w:rsidR="00F805AC" w:rsidRPr="0048411E" w:rsidRDefault="00F805AC" w:rsidP="00F805AC">
      <w:pPr>
        <w:pStyle w:val="Listenabsatz"/>
        <w:numPr>
          <w:ilvl w:val="0"/>
          <w:numId w:val="2"/>
        </w:numPr>
        <w:jc w:val="both"/>
        <w:rPr>
          <w:rFonts w:asciiTheme="minorHAnsi" w:hAnsiTheme="minorHAnsi"/>
          <w:sz w:val="22"/>
          <w:szCs w:val="22"/>
          <w:lang w:val="en-US"/>
        </w:rPr>
      </w:pPr>
      <w:r w:rsidRPr="0048411E">
        <w:rPr>
          <w:rFonts w:asciiTheme="minorHAnsi" w:hAnsiTheme="minorHAnsi"/>
          <w:sz w:val="22"/>
          <w:szCs w:val="22"/>
          <w:lang w:val="en-US"/>
        </w:rPr>
        <w:t xml:space="preserve">Single Family </w:t>
      </w:r>
      <w:r>
        <w:rPr>
          <w:rFonts w:asciiTheme="minorHAnsi" w:hAnsiTheme="minorHAnsi"/>
          <w:sz w:val="22"/>
          <w:szCs w:val="22"/>
          <w:lang w:val="en-US"/>
        </w:rPr>
        <w:t>H</w:t>
      </w:r>
      <w:r w:rsidRPr="0048411E">
        <w:rPr>
          <w:rFonts w:asciiTheme="minorHAnsi" w:hAnsiTheme="minorHAnsi"/>
          <w:sz w:val="22"/>
          <w:szCs w:val="22"/>
          <w:lang w:val="en-US"/>
        </w:rPr>
        <w:t>ouse</w:t>
      </w:r>
    </w:p>
    <w:p w:rsidR="00F805AC" w:rsidRPr="0048411E" w:rsidRDefault="00F805AC" w:rsidP="00F805AC">
      <w:pPr>
        <w:pStyle w:val="Listenabsatz"/>
        <w:numPr>
          <w:ilvl w:val="0"/>
          <w:numId w:val="2"/>
        </w:numPr>
        <w:jc w:val="both"/>
        <w:rPr>
          <w:rFonts w:asciiTheme="minorHAnsi" w:hAnsiTheme="minorHAnsi"/>
          <w:sz w:val="22"/>
          <w:szCs w:val="22"/>
          <w:lang w:val="en-US"/>
        </w:rPr>
      </w:pPr>
      <w:r w:rsidRPr="0048411E">
        <w:rPr>
          <w:rFonts w:asciiTheme="minorHAnsi" w:hAnsiTheme="minorHAnsi"/>
          <w:sz w:val="22"/>
          <w:szCs w:val="22"/>
          <w:lang w:val="en-US"/>
        </w:rPr>
        <w:t xml:space="preserve">Multi Residential </w:t>
      </w:r>
    </w:p>
    <w:p w:rsidR="00F805AC" w:rsidRPr="0048411E" w:rsidRDefault="00F805AC" w:rsidP="00F805AC">
      <w:pPr>
        <w:pStyle w:val="Listenabsatz"/>
        <w:numPr>
          <w:ilvl w:val="0"/>
          <w:numId w:val="2"/>
        </w:numPr>
        <w:jc w:val="both"/>
        <w:rPr>
          <w:rFonts w:asciiTheme="minorHAnsi" w:hAnsiTheme="minorHAnsi"/>
          <w:sz w:val="22"/>
          <w:szCs w:val="22"/>
          <w:lang w:val="en-US"/>
        </w:rPr>
      </w:pPr>
      <w:r w:rsidRPr="0048411E">
        <w:rPr>
          <w:rFonts w:asciiTheme="minorHAnsi" w:hAnsiTheme="minorHAnsi"/>
          <w:sz w:val="22"/>
          <w:szCs w:val="22"/>
          <w:lang w:val="en-US"/>
        </w:rPr>
        <w:t xml:space="preserve">Non Residential </w:t>
      </w:r>
    </w:p>
    <w:p w:rsidR="00F805AC" w:rsidRPr="0048411E" w:rsidRDefault="00F805AC" w:rsidP="00F805AC">
      <w:pPr>
        <w:pStyle w:val="Listenabsatz"/>
        <w:numPr>
          <w:ilvl w:val="0"/>
          <w:numId w:val="2"/>
        </w:numPr>
        <w:jc w:val="both"/>
        <w:rPr>
          <w:rFonts w:asciiTheme="minorHAnsi" w:hAnsiTheme="minorHAnsi"/>
          <w:sz w:val="22"/>
          <w:szCs w:val="22"/>
          <w:lang w:val="en-US"/>
        </w:rPr>
      </w:pPr>
      <w:r w:rsidRPr="0048411E">
        <w:rPr>
          <w:rFonts w:asciiTheme="minorHAnsi" w:hAnsiTheme="minorHAnsi"/>
          <w:sz w:val="22"/>
          <w:szCs w:val="22"/>
          <w:lang w:val="en-US"/>
        </w:rPr>
        <w:t xml:space="preserve">Thermal Renovation </w:t>
      </w:r>
    </w:p>
    <w:p w:rsidR="00F805AC" w:rsidRPr="0048411E" w:rsidRDefault="00F805AC" w:rsidP="00F805AC">
      <w:pPr>
        <w:pStyle w:val="Listenabsatz"/>
        <w:numPr>
          <w:ilvl w:val="0"/>
          <w:numId w:val="2"/>
        </w:numPr>
        <w:jc w:val="both"/>
        <w:rPr>
          <w:rFonts w:asciiTheme="minorHAnsi" w:hAnsiTheme="minorHAnsi"/>
          <w:sz w:val="22"/>
          <w:szCs w:val="22"/>
          <w:lang w:val="en-US"/>
        </w:rPr>
      </w:pPr>
      <w:r w:rsidRPr="0048411E">
        <w:rPr>
          <w:rFonts w:asciiTheme="minorHAnsi" w:hAnsiTheme="minorHAnsi"/>
          <w:sz w:val="22"/>
          <w:szCs w:val="22"/>
          <w:lang w:val="en-US"/>
        </w:rPr>
        <w:t xml:space="preserve">Historical Renovation </w:t>
      </w:r>
    </w:p>
    <w:p w:rsidR="00F805AC" w:rsidRPr="0048411E" w:rsidRDefault="00F805AC" w:rsidP="00F805AC">
      <w:pPr>
        <w:pStyle w:val="Listenabsatz"/>
        <w:numPr>
          <w:ilvl w:val="0"/>
          <w:numId w:val="2"/>
        </w:numPr>
        <w:jc w:val="both"/>
        <w:rPr>
          <w:rFonts w:asciiTheme="minorHAnsi" w:hAnsiTheme="minorHAnsi"/>
          <w:sz w:val="22"/>
          <w:szCs w:val="22"/>
          <w:lang w:val="en-US"/>
        </w:rPr>
      </w:pPr>
      <w:r w:rsidRPr="0048411E">
        <w:rPr>
          <w:rFonts w:asciiTheme="minorHAnsi" w:hAnsiTheme="minorHAnsi"/>
          <w:sz w:val="22"/>
          <w:szCs w:val="22"/>
          <w:lang w:val="en-US"/>
        </w:rPr>
        <w:t xml:space="preserve">Stunned by </w:t>
      </w:r>
      <w:r>
        <w:rPr>
          <w:rFonts w:asciiTheme="minorHAnsi" w:hAnsiTheme="minorHAnsi"/>
          <w:sz w:val="22"/>
          <w:szCs w:val="22"/>
          <w:lang w:val="en-US"/>
        </w:rPr>
        <w:t>T</w:t>
      </w:r>
      <w:r w:rsidRPr="0048411E">
        <w:rPr>
          <w:rFonts w:asciiTheme="minorHAnsi" w:hAnsiTheme="minorHAnsi"/>
          <w:sz w:val="22"/>
          <w:szCs w:val="22"/>
          <w:lang w:val="en-US"/>
        </w:rPr>
        <w:t xml:space="preserve">exture </w:t>
      </w:r>
    </w:p>
    <w:p w:rsidR="00F805AC" w:rsidRDefault="00F805AC" w:rsidP="00A44BFE">
      <w:pPr>
        <w:jc w:val="both"/>
        <w:rPr>
          <w:rFonts w:asciiTheme="minorHAnsi" w:hAnsiTheme="minorHAnsi"/>
          <w:sz w:val="22"/>
          <w:szCs w:val="22"/>
          <w:lang w:val="en-US"/>
        </w:rPr>
      </w:pPr>
    </w:p>
    <w:p w:rsidR="00DB4D22" w:rsidRDefault="00F805AC" w:rsidP="00A44BFE">
      <w:pPr>
        <w:jc w:val="both"/>
        <w:rPr>
          <w:rFonts w:asciiTheme="minorHAnsi" w:hAnsiTheme="minorHAnsi"/>
          <w:sz w:val="22"/>
          <w:szCs w:val="22"/>
          <w:lang w:val="en-US"/>
        </w:rPr>
      </w:pPr>
      <w:r w:rsidRPr="0028710B">
        <w:rPr>
          <w:rFonts w:asciiTheme="minorHAnsi" w:hAnsiTheme="minorHAnsi"/>
          <w:sz w:val="22"/>
          <w:szCs w:val="22"/>
          <w:lang w:val="en-US"/>
        </w:rPr>
        <w:t>Among the finalists</w:t>
      </w:r>
      <w:r>
        <w:rPr>
          <w:rFonts w:asciiTheme="minorHAnsi" w:hAnsiTheme="minorHAnsi"/>
          <w:sz w:val="22"/>
          <w:szCs w:val="22"/>
          <w:lang w:val="en-US"/>
        </w:rPr>
        <w:t>,</w:t>
      </w:r>
      <w:r w:rsidRPr="0028710B">
        <w:rPr>
          <w:rFonts w:asciiTheme="minorHAnsi" w:hAnsiTheme="minorHAnsi"/>
          <w:sz w:val="22"/>
          <w:szCs w:val="22"/>
          <w:lang w:val="en-US"/>
        </w:rPr>
        <w:t xml:space="preserve"> Austria is in the lead with 5 nominations, followed by Germany, Poland and Slovakia with 4 nominations each, then Italy and Slovenia with 3 </w:t>
      </w:r>
      <w:r>
        <w:rPr>
          <w:rFonts w:asciiTheme="minorHAnsi" w:hAnsiTheme="minorHAnsi"/>
          <w:sz w:val="22"/>
          <w:szCs w:val="22"/>
          <w:lang w:val="en-US"/>
        </w:rPr>
        <w:t>projects</w:t>
      </w:r>
      <w:r w:rsidRPr="0028710B">
        <w:rPr>
          <w:rFonts w:asciiTheme="minorHAnsi" w:hAnsiTheme="minorHAnsi"/>
          <w:sz w:val="22"/>
          <w:szCs w:val="22"/>
          <w:lang w:val="en-US"/>
        </w:rPr>
        <w:t xml:space="preserve">. Two </w:t>
      </w:r>
      <w:r>
        <w:rPr>
          <w:rFonts w:asciiTheme="minorHAnsi" w:hAnsiTheme="minorHAnsi"/>
          <w:sz w:val="22"/>
          <w:szCs w:val="22"/>
          <w:lang w:val="en-US"/>
        </w:rPr>
        <w:t>properties</w:t>
      </w:r>
      <w:r w:rsidRPr="00310731">
        <w:rPr>
          <w:rFonts w:asciiTheme="minorHAnsi" w:hAnsiTheme="minorHAnsi"/>
          <w:sz w:val="22"/>
          <w:szCs w:val="22"/>
          <w:lang w:val="en-US"/>
        </w:rPr>
        <w:t xml:space="preserve"> </w:t>
      </w:r>
    </w:p>
    <w:p w:rsidR="00DB4D22" w:rsidRDefault="00DB4D22" w:rsidP="00A44BFE">
      <w:pPr>
        <w:jc w:val="both"/>
        <w:rPr>
          <w:rFonts w:asciiTheme="minorHAnsi" w:hAnsiTheme="minorHAnsi"/>
          <w:sz w:val="22"/>
          <w:szCs w:val="22"/>
          <w:lang w:val="en-US"/>
        </w:rPr>
      </w:pPr>
    </w:p>
    <w:p w:rsidR="00F805AC" w:rsidRDefault="00F805AC" w:rsidP="00A44BFE">
      <w:pPr>
        <w:jc w:val="both"/>
        <w:rPr>
          <w:rFonts w:asciiTheme="minorHAnsi" w:hAnsiTheme="minorHAnsi"/>
          <w:sz w:val="22"/>
          <w:szCs w:val="22"/>
          <w:lang w:val="en-US"/>
        </w:rPr>
      </w:pPr>
      <w:r w:rsidRPr="0028710B">
        <w:rPr>
          <w:rFonts w:asciiTheme="minorHAnsi" w:hAnsiTheme="minorHAnsi"/>
          <w:sz w:val="22"/>
          <w:szCs w:val="22"/>
          <w:lang w:val="en-US"/>
        </w:rPr>
        <w:t xml:space="preserve">are in the finals from Hungary, Lithuania and Romania. Finally, Bulgaria, Croatia, Czech Republic, France, Greece, Serbia and Spain are represented with 1 project each. </w:t>
      </w:r>
    </w:p>
    <w:p w:rsidR="00F805AC" w:rsidRDefault="00F805AC" w:rsidP="00A44BFE">
      <w:pPr>
        <w:jc w:val="both"/>
        <w:rPr>
          <w:rFonts w:asciiTheme="minorHAnsi" w:hAnsiTheme="minorHAnsi"/>
          <w:sz w:val="22"/>
          <w:szCs w:val="22"/>
          <w:lang w:val="en-US"/>
        </w:rPr>
      </w:pPr>
      <w:r w:rsidRPr="0048411E">
        <w:rPr>
          <w:rFonts w:asciiTheme="minorHAnsi" w:hAnsiTheme="minorHAnsi"/>
          <w:sz w:val="22"/>
          <w:szCs w:val="22"/>
          <w:lang w:val="en-US"/>
        </w:rPr>
        <w:t>All 36 nominee projects</w:t>
      </w:r>
      <w:r w:rsidR="001C19C2">
        <w:rPr>
          <w:rFonts w:asciiTheme="minorHAnsi" w:hAnsiTheme="minorHAnsi"/>
          <w:sz w:val="22"/>
          <w:szCs w:val="22"/>
          <w:lang w:val="en-US"/>
        </w:rPr>
        <w:t xml:space="preserve"> -</w:t>
      </w:r>
      <w:r w:rsidRPr="0048411E">
        <w:rPr>
          <w:rFonts w:asciiTheme="minorHAnsi" w:hAnsiTheme="minorHAnsi"/>
          <w:sz w:val="22"/>
          <w:szCs w:val="22"/>
          <w:lang w:val="en-US"/>
        </w:rPr>
        <w:t xml:space="preserve"> the </w:t>
      </w:r>
      <w:r>
        <w:rPr>
          <w:rFonts w:asciiTheme="minorHAnsi" w:hAnsiTheme="minorHAnsi"/>
          <w:sz w:val="22"/>
          <w:szCs w:val="22"/>
          <w:lang w:val="en-US"/>
        </w:rPr>
        <w:t>responsible</w:t>
      </w:r>
      <w:r w:rsidRPr="0048411E">
        <w:rPr>
          <w:rFonts w:asciiTheme="minorHAnsi" w:hAnsiTheme="minorHAnsi"/>
          <w:sz w:val="22"/>
          <w:szCs w:val="22"/>
          <w:lang w:val="en-US"/>
        </w:rPr>
        <w:t xml:space="preserve"> architect, developer and construction company</w:t>
      </w:r>
      <w:r w:rsidR="001C19C2">
        <w:rPr>
          <w:rFonts w:asciiTheme="minorHAnsi" w:hAnsiTheme="minorHAnsi"/>
          <w:sz w:val="22"/>
          <w:szCs w:val="22"/>
          <w:lang w:val="en-US"/>
        </w:rPr>
        <w:t xml:space="preserve"> -</w:t>
      </w:r>
      <w:r w:rsidRPr="0048411E">
        <w:rPr>
          <w:rFonts w:asciiTheme="minorHAnsi" w:hAnsiTheme="minorHAnsi"/>
          <w:sz w:val="22"/>
          <w:szCs w:val="22"/>
          <w:lang w:val="en-US"/>
        </w:rPr>
        <w:t xml:space="preserve"> will be invited to the prize-giving ceremony to be held on 22</w:t>
      </w:r>
      <w:r w:rsidRPr="0048411E">
        <w:rPr>
          <w:rFonts w:asciiTheme="minorHAnsi" w:hAnsiTheme="minorHAnsi"/>
          <w:sz w:val="22"/>
          <w:szCs w:val="22"/>
          <w:vertAlign w:val="superscript"/>
          <w:lang w:val="en-US"/>
        </w:rPr>
        <w:t>nd</w:t>
      </w:r>
      <w:r w:rsidRPr="0048411E">
        <w:rPr>
          <w:rFonts w:asciiTheme="minorHAnsi" w:hAnsiTheme="minorHAnsi"/>
          <w:sz w:val="22"/>
          <w:szCs w:val="22"/>
          <w:lang w:val="en-US"/>
        </w:rPr>
        <w:t xml:space="preserve"> April 2021 in Valencia, Spain.</w:t>
      </w:r>
    </w:p>
    <w:p w:rsidR="00A97F48" w:rsidRPr="00A97F48" w:rsidRDefault="00A97F48" w:rsidP="00A44BFE">
      <w:pPr>
        <w:jc w:val="both"/>
        <w:rPr>
          <w:rFonts w:asciiTheme="minorHAnsi" w:hAnsiTheme="minorHAnsi"/>
          <w:color w:val="8496B0" w:themeColor="text2" w:themeTint="99"/>
          <w:sz w:val="20"/>
          <w:szCs w:val="22"/>
          <w:lang w:val="en-US"/>
        </w:rPr>
      </w:pPr>
      <w:r w:rsidRPr="00A97F48">
        <w:rPr>
          <w:rFonts w:asciiTheme="minorHAnsi" w:hAnsiTheme="minorHAnsi"/>
          <w:color w:val="8496B0" w:themeColor="text2" w:themeTint="99"/>
          <w:sz w:val="20"/>
          <w:szCs w:val="22"/>
          <w:lang w:val="en-US"/>
        </w:rPr>
        <w:fldChar w:fldCharType="begin"/>
      </w:r>
      <w:r w:rsidRPr="00A97F48">
        <w:rPr>
          <w:rFonts w:asciiTheme="minorHAnsi" w:hAnsiTheme="minorHAnsi"/>
          <w:color w:val="8496B0" w:themeColor="text2" w:themeTint="99"/>
          <w:sz w:val="20"/>
          <w:szCs w:val="22"/>
          <w:lang w:val="en-US"/>
        </w:rPr>
        <w:instrText xml:space="preserve"> HYPERLINK "https://int.baumit.com</w:instrText>
      </w:r>
    </w:p>
    <w:p w:rsidR="00A97F48" w:rsidRPr="00A97F48" w:rsidRDefault="00A97F48" w:rsidP="00A44BFE">
      <w:pPr>
        <w:jc w:val="both"/>
        <w:rPr>
          <w:rFonts w:asciiTheme="minorHAnsi" w:hAnsiTheme="minorHAnsi"/>
          <w:color w:val="8496B0" w:themeColor="text2" w:themeTint="99"/>
          <w:sz w:val="20"/>
          <w:szCs w:val="22"/>
          <w:lang w:val="en-US"/>
        </w:rPr>
      </w:pPr>
    </w:p>
    <w:p w:rsidR="00A97F48" w:rsidRPr="00A97F48" w:rsidRDefault="00A97F48" w:rsidP="00A44BFE">
      <w:pPr>
        <w:jc w:val="both"/>
        <w:rPr>
          <w:rStyle w:val="Hyperlink"/>
          <w:rFonts w:asciiTheme="minorHAnsi" w:hAnsiTheme="minorHAnsi"/>
          <w:color w:val="8496B0" w:themeColor="text2" w:themeTint="99"/>
          <w:sz w:val="20"/>
          <w:szCs w:val="22"/>
          <w:lang w:val="en-US"/>
        </w:rPr>
      </w:pPr>
      <w:r w:rsidRPr="00A97F48">
        <w:rPr>
          <w:rFonts w:asciiTheme="minorHAnsi" w:hAnsiTheme="minorHAnsi"/>
          <w:color w:val="8496B0" w:themeColor="text2" w:themeTint="99"/>
          <w:sz w:val="20"/>
          <w:szCs w:val="22"/>
          <w:lang w:val="en-US"/>
        </w:rPr>
        <w:instrText xml:space="preserve">" </w:instrText>
      </w:r>
      <w:r w:rsidRPr="00A97F48">
        <w:rPr>
          <w:rFonts w:asciiTheme="minorHAnsi" w:hAnsiTheme="minorHAnsi"/>
          <w:color w:val="8496B0" w:themeColor="text2" w:themeTint="99"/>
          <w:sz w:val="20"/>
          <w:szCs w:val="22"/>
          <w:lang w:val="en-US"/>
        </w:rPr>
        <w:fldChar w:fldCharType="separate"/>
      </w:r>
      <w:hyperlink r:id="rId8" w:history="1">
        <w:r w:rsidRPr="00A97F48">
          <w:rPr>
            <w:rStyle w:val="Hyperlink"/>
            <w:rFonts w:asciiTheme="minorHAnsi" w:hAnsiTheme="minorHAnsi"/>
            <w:color w:val="8496B0" w:themeColor="text2" w:themeTint="99"/>
            <w:sz w:val="22"/>
            <w:szCs w:val="22"/>
            <w:lang w:val="en-US"/>
          </w:rPr>
          <w:t>lifechallenge.baumit.com</w:t>
        </w:r>
      </w:hyperlink>
    </w:p>
    <w:p w:rsidR="00A97F48" w:rsidRDefault="00A97F48" w:rsidP="00A44BFE">
      <w:pPr>
        <w:jc w:val="both"/>
        <w:rPr>
          <w:rFonts w:asciiTheme="minorHAnsi" w:hAnsiTheme="minorHAnsi"/>
          <w:sz w:val="22"/>
          <w:szCs w:val="22"/>
          <w:lang w:val="en-US"/>
        </w:rPr>
      </w:pPr>
      <w:r w:rsidRPr="00A97F48">
        <w:rPr>
          <w:rFonts w:asciiTheme="minorHAnsi" w:hAnsiTheme="minorHAnsi"/>
          <w:color w:val="8496B0" w:themeColor="text2" w:themeTint="99"/>
          <w:sz w:val="20"/>
          <w:szCs w:val="22"/>
          <w:lang w:val="en-US"/>
        </w:rPr>
        <w:fldChar w:fldCharType="end"/>
      </w:r>
    </w:p>
    <w:p w:rsidR="00A44BFE" w:rsidRDefault="00A44BFE" w:rsidP="00A44BFE">
      <w:pPr>
        <w:jc w:val="both"/>
        <w:rPr>
          <w:rFonts w:asciiTheme="minorHAnsi" w:hAnsiTheme="minorHAnsi"/>
          <w:sz w:val="22"/>
          <w:szCs w:val="22"/>
          <w:lang w:val="en-US"/>
        </w:rPr>
      </w:pPr>
    </w:p>
    <w:p w:rsidR="00A44BFE" w:rsidRPr="00310731" w:rsidRDefault="00A44BFE" w:rsidP="00A44BFE">
      <w:pPr>
        <w:jc w:val="both"/>
        <w:rPr>
          <w:rFonts w:asciiTheme="minorHAnsi" w:hAnsiTheme="minorHAnsi"/>
          <w:b/>
          <w:sz w:val="22"/>
          <w:szCs w:val="22"/>
          <w:lang w:val="en-US"/>
        </w:rPr>
      </w:pPr>
      <w:r>
        <w:rPr>
          <w:rFonts w:asciiTheme="minorHAnsi" w:hAnsiTheme="minorHAnsi"/>
          <w:b/>
          <w:sz w:val="22"/>
          <w:szCs w:val="22"/>
          <w:lang w:val="en-US"/>
        </w:rPr>
        <w:t>Six</w:t>
      </w:r>
      <w:r w:rsidR="00501B5B">
        <w:rPr>
          <w:rFonts w:asciiTheme="minorHAnsi" w:hAnsiTheme="minorHAnsi"/>
          <w:b/>
          <w:sz w:val="22"/>
          <w:szCs w:val="22"/>
          <w:lang w:val="en-US"/>
        </w:rPr>
        <w:t xml:space="preserve"> categories &amp;</w:t>
      </w:r>
      <w:r w:rsidRPr="00310731">
        <w:rPr>
          <w:rFonts w:asciiTheme="minorHAnsi" w:hAnsiTheme="minorHAnsi"/>
          <w:b/>
          <w:sz w:val="22"/>
          <w:szCs w:val="22"/>
          <w:lang w:val="en-US"/>
        </w:rPr>
        <w:t xml:space="preserve"> one </w:t>
      </w:r>
      <w:r w:rsidR="00501B5B" w:rsidRPr="00310731">
        <w:rPr>
          <w:rFonts w:asciiTheme="minorHAnsi" w:hAnsiTheme="minorHAnsi"/>
          <w:b/>
          <w:sz w:val="22"/>
          <w:szCs w:val="22"/>
          <w:lang w:val="en-US"/>
        </w:rPr>
        <w:t>superior</w:t>
      </w:r>
      <w:r w:rsidRPr="00310731">
        <w:rPr>
          <w:rFonts w:asciiTheme="minorHAnsi" w:hAnsiTheme="minorHAnsi"/>
          <w:b/>
          <w:sz w:val="22"/>
          <w:szCs w:val="22"/>
          <w:lang w:val="en-US"/>
        </w:rPr>
        <w:t xml:space="preserve"> prize</w:t>
      </w:r>
    </w:p>
    <w:p w:rsidR="00F805AC" w:rsidRPr="0048411E" w:rsidRDefault="00F805AC" w:rsidP="00F805AC">
      <w:pPr>
        <w:jc w:val="both"/>
        <w:rPr>
          <w:rFonts w:asciiTheme="minorHAnsi" w:hAnsiTheme="minorHAnsi"/>
          <w:sz w:val="22"/>
          <w:szCs w:val="22"/>
          <w:lang w:val="en-US"/>
        </w:rPr>
      </w:pPr>
      <w:r w:rsidRPr="0048411E">
        <w:rPr>
          <w:rFonts w:asciiTheme="minorHAnsi" w:hAnsiTheme="minorHAnsi"/>
          <w:sz w:val="22"/>
          <w:szCs w:val="22"/>
          <w:lang w:val="en-US"/>
        </w:rPr>
        <w:t xml:space="preserve">The winners of the six categories will </w:t>
      </w:r>
      <w:r w:rsidR="001C19C2">
        <w:rPr>
          <w:rFonts w:asciiTheme="minorHAnsi" w:hAnsiTheme="minorHAnsi"/>
          <w:sz w:val="22"/>
          <w:szCs w:val="22"/>
          <w:lang w:val="en-US"/>
        </w:rPr>
        <w:t xml:space="preserve">each </w:t>
      </w:r>
      <w:r w:rsidRPr="0048411E">
        <w:rPr>
          <w:rFonts w:asciiTheme="minorHAnsi" w:hAnsiTheme="minorHAnsi"/>
          <w:sz w:val="22"/>
          <w:szCs w:val="22"/>
          <w:lang w:val="en-US"/>
        </w:rPr>
        <w:t>receive € 3,300 in prize money. The overall Life Challenge Award winner can look forward to receiving a prize worth € 6,600. The prize money was not chosen at random, but is based on the fact</w:t>
      </w:r>
      <w:r>
        <w:rPr>
          <w:rFonts w:asciiTheme="minorHAnsi" w:hAnsiTheme="minorHAnsi"/>
          <w:sz w:val="22"/>
          <w:szCs w:val="22"/>
          <w:lang w:val="en-US"/>
        </w:rPr>
        <w:t>,</w:t>
      </w:r>
      <w:r w:rsidRPr="0048411E">
        <w:rPr>
          <w:rFonts w:asciiTheme="minorHAnsi" w:hAnsiTheme="minorHAnsi"/>
          <w:sz w:val="22"/>
          <w:szCs w:val="22"/>
          <w:lang w:val="en-US"/>
        </w:rPr>
        <w:t xml:space="preserve"> that 66% of any façade can be built using Baumit products.</w:t>
      </w:r>
    </w:p>
    <w:p w:rsidR="00A44BFE" w:rsidRPr="00351207" w:rsidRDefault="00A44BFE" w:rsidP="00A44BFE">
      <w:pPr>
        <w:jc w:val="both"/>
        <w:rPr>
          <w:rFonts w:asciiTheme="minorHAnsi" w:hAnsiTheme="minorHAnsi"/>
          <w:sz w:val="22"/>
          <w:szCs w:val="22"/>
          <w:lang w:val="en-US"/>
        </w:rPr>
      </w:pPr>
    </w:p>
    <w:p w:rsidR="00F805AC" w:rsidRPr="0048411E" w:rsidRDefault="00F805AC" w:rsidP="00F805AC">
      <w:pPr>
        <w:jc w:val="both"/>
        <w:rPr>
          <w:rFonts w:asciiTheme="minorHAnsi" w:hAnsiTheme="minorHAnsi"/>
          <w:b/>
          <w:sz w:val="22"/>
          <w:szCs w:val="22"/>
          <w:lang w:val="en-US"/>
        </w:rPr>
      </w:pPr>
      <w:r>
        <w:rPr>
          <w:rFonts w:asciiTheme="minorHAnsi" w:hAnsiTheme="minorHAnsi"/>
          <w:b/>
          <w:sz w:val="22"/>
          <w:szCs w:val="22"/>
          <w:lang w:val="en-US"/>
        </w:rPr>
        <w:t>P</w:t>
      </w:r>
      <w:r w:rsidRPr="0048411E">
        <w:rPr>
          <w:rFonts w:asciiTheme="minorHAnsi" w:hAnsiTheme="minorHAnsi"/>
          <w:b/>
          <w:sz w:val="22"/>
          <w:szCs w:val="22"/>
          <w:lang w:val="en-US"/>
        </w:rPr>
        <w:t xml:space="preserve">ublic </w:t>
      </w:r>
      <w:r>
        <w:rPr>
          <w:rFonts w:asciiTheme="minorHAnsi" w:hAnsiTheme="minorHAnsi"/>
          <w:b/>
          <w:sz w:val="22"/>
          <w:szCs w:val="22"/>
          <w:lang w:val="en-US"/>
        </w:rPr>
        <w:t xml:space="preserve">Voting </w:t>
      </w:r>
      <w:r w:rsidRPr="0048411E">
        <w:rPr>
          <w:rFonts w:asciiTheme="minorHAnsi" w:hAnsiTheme="minorHAnsi"/>
          <w:b/>
          <w:sz w:val="22"/>
          <w:szCs w:val="22"/>
          <w:lang w:val="en-US"/>
        </w:rPr>
        <w:t xml:space="preserve"> </w:t>
      </w:r>
    </w:p>
    <w:p w:rsidR="00F805AC" w:rsidRPr="0048411E" w:rsidRDefault="00F805AC" w:rsidP="00F805AC">
      <w:pPr>
        <w:jc w:val="both"/>
        <w:rPr>
          <w:rFonts w:asciiTheme="minorHAnsi" w:hAnsiTheme="minorHAnsi"/>
          <w:sz w:val="22"/>
          <w:szCs w:val="22"/>
          <w:lang w:val="en-US"/>
        </w:rPr>
      </w:pPr>
      <w:r w:rsidRPr="0048411E">
        <w:rPr>
          <w:rFonts w:asciiTheme="minorHAnsi" w:hAnsiTheme="minorHAnsi"/>
          <w:sz w:val="22"/>
          <w:szCs w:val="22"/>
          <w:lang w:val="en-US"/>
        </w:rPr>
        <w:t>Apart from the professional jury</w:t>
      </w:r>
      <w:r>
        <w:rPr>
          <w:rFonts w:asciiTheme="minorHAnsi" w:hAnsiTheme="minorHAnsi"/>
          <w:sz w:val="22"/>
          <w:szCs w:val="22"/>
          <w:lang w:val="en-US"/>
        </w:rPr>
        <w:t xml:space="preserve"> selection</w:t>
      </w:r>
      <w:r w:rsidRPr="0048411E">
        <w:rPr>
          <w:rFonts w:asciiTheme="minorHAnsi" w:hAnsiTheme="minorHAnsi"/>
          <w:sz w:val="22"/>
          <w:szCs w:val="22"/>
          <w:lang w:val="en-US"/>
        </w:rPr>
        <w:t xml:space="preserve">, interested parties casted their votes for their favorite European Façade at lifechallenge.baumit.com and herewith choose the winner façade of the public voting. The public voting </w:t>
      </w:r>
      <w:r>
        <w:rPr>
          <w:rFonts w:asciiTheme="minorHAnsi" w:hAnsiTheme="minorHAnsi"/>
          <w:sz w:val="22"/>
          <w:szCs w:val="22"/>
          <w:lang w:val="en-US"/>
        </w:rPr>
        <w:t xml:space="preserve">ended </w:t>
      </w:r>
      <w:r w:rsidR="00F17802">
        <w:rPr>
          <w:rFonts w:asciiTheme="minorHAnsi" w:hAnsiTheme="minorHAnsi"/>
          <w:sz w:val="22"/>
          <w:szCs w:val="22"/>
          <w:lang w:val="en-US"/>
        </w:rPr>
        <w:t>in</w:t>
      </w:r>
      <w:r w:rsidRPr="0048411E">
        <w:rPr>
          <w:rFonts w:asciiTheme="minorHAnsi" w:hAnsiTheme="minorHAnsi"/>
          <w:sz w:val="22"/>
          <w:szCs w:val="22"/>
          <w:vertAlign w:val="superscript"/>
          <w:lang w:val="en-US"/>
        </w:rPr>
        <w:t xml:space="preserve"> </w:t>
      </w:r>
      <w:r w:rsidRPr="0048411E">
        <w:rPr>
          <w:rFonts w:asciiTheme="minorHAnsi" w:hAnsiTheme="minorHAnsi"/>
          <w:sz w:val="22"/>
          <w:szCs w:val="22"/>
          <w:lang w:val="en-US"/>
        </w:rPr>
        <w:t>April 2020.</w:t>
      </w:r>
    </w:p>
    <w:p w:rsidR="00F805AC" w:rsidRPr="0048411E" w:rsidRDefault="00F805AC" w:rsidP="00F805AC">
      <w:pPr>
        <w:jc w:val="both"/>
        <w:rPr>
          <w:rFonts w:asciiTheme="minorHAnsi" w:hAnsiTheme="minorHAnsi"/>
          <w:sz w:val="22"/>
          <w:szCs w:val="22"/>
          <w:lang w:val="en-US"/>
        </w:rPr>
      </w:pPr>
    </w:p>
    <w:p w:rsidR="00A44BFE" w:rsidRPr="00A97F48" w:rsidRDefault="00A44BFE" w:rsidP="00A44BFE">
      <w:pPr>
        <w:jc w:val="both"/>
        <w:rPr>
          <w:rFonts w:asciiTheme="minorHAnsi" w:hAnsiTheme="minorHAnsi"/>
          <w:sz w:val="22"/>
          <w:szCs w:val="22"/>
          <w:lang w:val="en-US"/>
        </w:rPr>
      </w:pPr>
      <w:r w:rsidRPr="00351207">
        <w:rPr>
          <w:rFonts w:asciiTheme="minorHAnsi" w:hAnsiTheme="minorHAnsi"/>
          <w:sz w:val="22"/>
          <w:szCs w:val="22"/>
          <w:lang w:val="en-US"/>
        </w:rPr>
        <w:t xml:space="preserve">The winners in the categories are </w:t>
      </w:r>
      <w:r w:rsidR="00665BE0" w:rsidRPr="00351207">
        <w:rPr>
          <w:rFonts w:asciiTheme="minorHAnsi" w:hAnsiTheme="minorHAnsi"/>
          <w:sz w:val="22"/>
          <w:szCs w:val="22"/>
          <w:lang w:val="en-US"/>
        </w:rPr>
        <w:t xml:space="preserve">coming from </w:t>
      </w:r>
      <w:r w:rsidRPr="00351207">
        <w:rPr>
          <w:rFonts w:asciiTheme="minorHAnsi" w:hAnsiTheme="minorHAnsi"/>
          <w:sz w:val="22"/>
          <w:szCs w:val="22"/>
          <w:lang w:val="en-US"/>
        </w:rPr>
        <w:t>Poland</w:t>
      </w:r>
      <w:r w:rsidR="00665BE0" w:rsidRPr="00351207">
        <w:rPr>
          <w:rFonts w:asciiTheme="minorHAnsi" w:hAnsiTheme="minorHAnsi"/>
          <w:sz w:val="22"/>
          <w:szCs w:val="22"/>
          <w:lang w:val="en-US"/>
        </w:rPr>
        <w:t xml:space="preserve"> (</w:t>
      </w:r>
      <w:r w:rsidRPr="00351207">
        <w:rPr>
          <w:rFonts w:asciiTheme="minorHAnsi" w:hAnsiTheme="minorHAnsi"/>
          <w:sz w:val="22"/>
          <w:szCs w:val="22"/>
          <w:lang w:val="en-US"/>
        </w:rPr>
        <w:t>Single Family House</w:t>
      </w:r>
      <w:r w:rsidR="00665BE0" w:rsidRPr="00351207">
        <w:rPr>
          <w:rFonts w:asciiTheme="minorHAnsi" w:hAnsiTheme="minorHAnsi"/>
          <w:sz w:val="22"/>
          <w:szCs w:val="22"/>
          <w:lang w:val="en-US"/>
        </w:rPr>
        <w:t>)</w:t>
      </w:r>
      <w:r w:rsidRPr="00351207">
        <w:rPr>
          <w:rFonts w:asciiTheme="minorHAnsi" w:hAnsiTheme="minorHAnsi"/>
          <w:sz w:val="22"/>
          <w:szCs w:val="22"/>
          <w:lang w:val="en-US"/>
        </w:rPr>
        <w:t>, Italy</w:t>
      </w:r>
      <w:r w:rsidR="00665BE0" w:rsidRPr="00351207">
        <w:rPr>
          <w:rFonts w:asciiTheme="minorHAnsi" w:hAnsiTheme="minorHAnsi"/>
          <w:sz w:val="22"/>
          <w:szCs w:val="22"/>
          <w:lang w:val="en-US"/>
        </w:rPr>
        <w:t xml:space="preserve"> (</w:t>
      </w:r>
      <w:r w:rsidRPr="00351207">
        <w:rPr>
          <w:rFonts w:asciiTheme="minorHAnsi" w:hAnsiTheme="minorHAnsi"/>
          <w:sz w:val="22"/>
          <w:szCs w:val="22"/>
          <w:lang w:val="en-US"/>
        </w:rPr>
        <w:t>Multi-Family Residential</w:t>
      </w:r>
      <w:r w:rsidR="00665BE0" w:rsidRPr="00351207">
        <w:rPr>
          <w:rFonts w:asciiTheme="minorHAnsi" w:hAnsiTheme="minorHAnsi"/>
          <w:sz w:val="22"/>
          <w:szCs w:val="22"/>
          <w:lang w:val="en-US"/>
        </w:rPr>
        <w:t>)</w:t>
      </w:r>
      <w:r w:rsidRPr="00351207">
        <w:rPr>
          <w:rFonts w:asciiTheme="minorHAnsi" w:hAnsiTheme="minorHAnsi"/>
          <w:sz w:val="22"/>
          <w:szCs w:val="22"/>
          <w:lang w:val="en-US"/>
        </w:rPr>
        <w:t>, Austria</w:t>
      </w:r>
      <w:r w:rsidR="00665BE0" w:rsidRPr="00351207">
        <w:rPr>
          <w:rFonts w:asciiTheme="minorHAnsi" w:hAnsiTheme="minorHAnsi"/>
          <w:sz w:val="22"/>
          <w:szCs w:val="22"/>
          <w:lang w:val="en-US"/>
        </w:rPr>
        <w:t xml:space="preserve"> (</w:t>
      </w:r>
      <w:r w:rsidRPr="00351207">
        <w:rPr>
          <w:rFonts w:asciiTheme="minorHAnsi" w:hAnsiTheme="minorHAnsi"/>
          <w:sz w:val="22"/>
          <w:szCs w:val="22"/>
          <w:lang w:val="en-US"/>
        </w:rPr>
        <w:t>Non-Residential Buildings</w:t>
      </w:r>
      <w:r w:rsidR="00665BE0" w:rsidRPr="00351207">
        <w:rPr>
          <w:rFonts w:asciiTheme="minorHAnsi" w:hAnsiTheme="minorHAnsi"/>
          <w:sz w:val="22"/>
          <w:szCs w:val="22"/>
          <w:lang w:val="en-US"/>
        </w:rPr>
        <w:t>)</w:t>
      </w:r>
      <w:r w:rsidRPr="00351207">
        <w:rPr>
          <w:rFonts w:asciiTheme="minorHAnsi" w:hAnsiTheme="minorHAnsi"/>
          <w:sz w:val="22"/>
          <w:szCs w:val="22"/>
          <w:lang w:val="en-US"/>
        </w:rPr>
        <w:t xml:space="preserve"> and Serbia</w:t>
      </w:r>
      <w:r w:rsidR="00665BE0" w:rsidRPr="00351207">
        <w:rPr>
          <w:rFonts w:asciiTheme="minorHAnsi" w:hAnsiTheme="minorHAnsi"/>
          <w:sz w:val="22"/>
          <w:szCs w:val="22"/>
          <w:lang w:val="en-US"/>
        </w:rPr>
        <w:t xml:space="preserve"> (Thermal Renovation</w:t>
      </w:r>
      <w:r w:rsidRPr="00351207">
        <w:rPr>
          <w:rFonts w:asciiTheme="minorHAnsi" w:hAnsiTheme="minorHAnsi"/>
          <w:sz w:val="22"/>
          <w:szCs w:val="22"/>
          <w:lang w:val="en-US"/>
        </w:rPr>
        <w:t>)</w:t>
      </w:r>
      <w:r w:rsidR="00665BE0" w:rsidRPr="00351207">
        <w:rPr>
          <w:rFonts w:asciiTheme="minorHAnsi" w:hAnsiTheme="minorHAnsi"/>
          <w:sz w:val="22"/>
          <w:szCs w:val="22"/>
          <w:lang w:val="en-US"/>
        </w:rPr>
        <w:t xml:space="preserve">. </w:t>
      </w:r>
      <w:r w:rsidRPr="00351207">
        <w:rPr>
          <w:rFonts w:asciiTheme="minorHAnsi" w:hAnsiTheme="minorHAnsi"/>
          <w:sz w:val="22"/>
          <w:szCs w:val="22"/>
          <w:lang w:val="en-US"/>
        </w:rPr>
        <w:t>Further on Russia</w:t>
      </w:r>
      <w:r w:rsidR="00665BE0" w:rsidRPr="00351207">
        <w:rPr>
          <w:rFonts w:asciiTheme="minorHAnsi" w:hAnsiTheme="minorHAnsi"/>
          <w:sz w:val="22"/>
          <w:szCs w:val="22"/>
          <w:lang w:val="en-US"/>
        </w:rPr>
        <w:t xml:space="preserve"> (</w:t>
      </w:r>
      <w:r w:rsidRPr="00351207">
        <w:rPr>
          <w:rFonts w:asciiTheme="minorHAnsi" w:hAnsiTheme="minorHAnsi"/>
          <w:sz w:val="22"/>
          <w:szCs w:val="22"/>
          <w:lang w:val="en-US"/>
        </w:rPr>
        <w:t>Historical Renovation</w:t>
      </w:r>
      <w:r w:rsidR="00665BE0" w:rsidRPr="00351207">
        <w:rPr>
          <w:rFonts w:asciiTheme="minorHAnsi" w:hAnsiTheme="minorHAnsi"/>
          <w:sz w:val="22"/>
          <w:szCs w:val="22"/>
          <w:lang w:val="en-US"/>
        </w:rPr>
        <w:t>)</w:t>
      </w:r>
      <w:r w:rsidRPr="00351207">
        <w:rPr>
          <w:rFonts w:asciiTheme="minorHAnsi" w:hAnsiTheme="minorHAnsi"/>
          <w:sz w:val="22"/>
          <w:szCs w:val="22"/>
          <w:lang w:val="en-US"/>
        </w:rPr>
        <w:t xml:space="preserve"> and last but not least Spain</w:t>
      </w:r>
      <w:r w:rsidR="00665BE0" w:rsidRPr="00351207">
        <w:rPr>
          <w:rFonts w:asciiTheme="minorHAnsi" w:hAnsiTheme="minorHAnsi"/>
          <w:sz w:val="22"/>
          <w:szCs w:val="22"/>
          <w:lang w:val="en-US"/>
        </w:rPr>
        <w:t xml:space="preserve"> (</w:t>
      </w:r>
      <w:r w:rsidRPr="00351207">
        <w:rPr>
          <w:rFonts w:asciiTheme="minorHAnsi" w:hAnsiTheme="minorHAnsi"/>
          <w:sz w:val="22"/>
          <w:szCs w:val="22"/>
          <w:lang w:val="en-US"/>
        </w:rPr>
        <w:t>Stunned by Texture</w:t>
      </w:r>
      <w:r w:rsidR="00665BE0" w:rsidRPr="00351207">
        <w:rPr>
          <w:rFonts w:asciiTheme="minorHAnsi" w:hAnsiTheme="minorHAnsi"/>
          <w:sz w:val="22"/>
          <w:szCs w:val="22"/>
          <w:lang w:val="en-US"/>
        </w:rPr>
        <w:t>)</w:t>
      </w:r>
      <w:r w:rsidRPr="00351207">
        <w:rPr>
          <w:rFonts w:asciiTheme="minorHAnsi" w:hAnsiTheme="minorHAnsi"/>
          <w:sz w:val="22"/>
          <w:szCs w:val="22"/>
          <w:lang w:val="en-US"/>
        </w:rPr>
        <w:t xml:space="preserve">. </w:t>
      </w:r>
      <w:r w:rsidR="00F805AC" w:rsidRPr="0048411E">
        <w:rPr>
          <w:rFonts w:asciiTheme="minorHAnsi" w:hAnsiTheme="minorHAnsi"/>
          <w:sz w:val="22"/>
          <w:szCs w:val="22"/>
          <w:lang w:val="en-US"/>
        </w:rPr>
        <w:t>The top 10 projects from public voting are listed</w:t>
      </w:r>
      <w:r w:rsidR="00222DAA">
        <w:rPr>
          <w:rFonts w:asciiTheme="minorHAnsi" w:hAnsiTheme="minorHAnsi"/>
          <w:sz w:val="22"/>
          <w:szCs w:val="22"/>
          <w:lang w:val="en-US"/>
        </w:rPr>
        <w:t xml:space="preserve"> on</w:t>
      </w:r>
      <w:r w:rsidR="00F805AC" w:rsidRPr="0048411E">
        <w:rPr>
          <w:rFonts w:asciiTheme="minorHAnsi" w:hAnsiTheme="minorHAnsi"/>
          <w:sz w:val="22"/>
          <w:szCs w:val="22"/>
          <w:lang w:val="en-US"/>
        </w:rPr>
        <w:t xml:space="preserve"> </w:t>
      </w:r>
      <w:hyperlink r:id="rId9" w:history="1">
        <w:r w:rsidR="00222DAA" w:rsidRPr="00A97F48">
          <w:rPr>
            <w:rStyle w:val="Hyperlink"/>
            <w:rFonts w:asciiTheme="minorHAnsi" w:hAnsiTheme="minorHAnsi"/>
            <w:color w:val="8496B0" w:themeColor="text2" w:themeTint="99"/>
            <w:sz w:val="22"/>
            <w:szCs w:val="22"/>
            <w:lang w:val="en-US"/>
          </w:rPr>
          <w:t>lifechallenge.baumit.com</w:t>
        </w:r>
      </w:hyperlink>
      <w:r w:rsidR="00222DAA" w:rsidRPr="00A97F48">
        <w:rPr>
          <w:rFonts w:asciiTheme="minorHAnsi" w:hAnsiTheme="minorHAnsi"/>
          <w:color w:val="8496B0" w:themeColor="text2" w:themeTint="99"/>
          <w:sz w:val="22"/>
          <w:szCs w:val="22"/>
          <w:lang w:val="en-US"/>
        </w:rPr>
        <w:t xml:space="preserve"> </w:t>
      </w:r>
      <w:r w:rsidR="00F805AC" w:rsidRPr="0048411E">
        <w:rPr>
          <w:rFonts w:asciiTheme="minorHAnsi" w:hAnsiTheme="minorHAnsi"/>
          <w:sz w:val="22"/>
          <w:szCs w:val="22"/>
          <w:lang w:val="en-US"/>
        </w:rPr>
        <w:t>as well.</w:t>
      </w:r>
    </w:p>
    <w:p w:rsidR="001C19C2" w:rsidRDefault="001C19C2" w:rsidP="00A44BFE">
      <w:pPr>
        <w:jc w:val="both"/>
        <w:rPr>
          <w:rFonts w:asciiTheme="minorHAnsi" w:hAnsiTheme="minorHAnsi"/>
          <w:b/>
          <w:sz w:val="22"/>
          <w:szCs w:val="22"/>
          <w:lang w:val="en-US"/>
        </w:rPr>
      </w:pPr>
    </w:p>
    <w:p w:rsidR="00A44BFE" w:rsidRPr="00910E4D" w:rsidRDefault="00A44BFE" w:rsidP="00A44BFE">
      <w:pPr>
        <w:jc w:val="both"/>
        <w:rPr>
          <w:rFonts w:asciiTheme="minorHAnsi" w:hAnsiTheme="minorHAnsi"/>
          <w:b/>
          <w:sz w:val="22"/>
          <w:szCs w:val="22"/>
          <w:lang w:val="en-US"/>
        </w:rPr>
      </w:pPr>
      <w:r w:rsidRPr="00910E4D">
        <w:rPr>
          <w:rFonts w:asciiTheme="minorHAnsi" w:hAnsiTheme="minorHAnsi"/>
          <w:b/>
          <w:sz w:val="22"/>
          <w:szCs w:val="22"/>
          <w:lang w:val="en-US"/>
        </w:rPr>
        <w:t>About Baumit</w:t>
      </w:r>
    </w:p>
    <w:p w:rsidR="00F805AC" w:rsidRPr="0048411E" w:rsidRDefault="00F805AC" w:rsidP="00F805AC">
      <w:pPr>
        <w:jc w:val="both"/>
        <w:rPr>
          <w:rFonts w:asciiTheme="minorHAnsi" w:hAnsiTheme="minorHAnsi"/>
          <w:sz w:val="22"/>
          <w:szCs w:val="22"/>
          <w:lang w:val="en-US"/>
        </w:rPr>
      </w:pPr>
      <w:r w:rsidRPr="0048411E">
        <w:rPr>
          <w:rFonts w:asciiTheme="minorHAnsi" w:hAnsiTheme="minorHAnsi"/>
          <w:sz w:val="22"/>
          <w:szCs w:val="22"/>
          <w:lang w:val="en-US"/>
        </w:rPr>
        <w:t>Baumit International was founded in 1988.  Baumit is the pioneer in ETICS all across</w:t>
      </w:r>
      <w:r w:rsidR="00501B5B">
        <w:rPr>
          <w:rFonts w:asciiTheme="minorHAnsi" w:hAnsiTheme="minorHAnsi"/>
          <w:sz w:val="22"/>
          <w:szCs w:val="22"/>
          <w:lang w:val="en-US"/>
        </w:rPr>
        <w:t xml:space="preserve"> Europe with 45 M</w:t>
      </w:r>
      <w:r w:rsidRPr="0048411E">
        <w:rPr>
          <w:rFonts w:asciiTheme="minorHAnsi" w:hAnsiTheme="minorHAnsi"/>
          <w:sz w:val="22"/>
          <w:szCs w:val="22"/>
          <w:lang w:val="en-US"/>
        </w:rPr>
        <w:t>io</w:t>
      </w:r>
      <w:r w:rsidR="00501B5B">
        <w:rPr>
          <w:rFonts w:asciiTheme="minorHAnsi" w:hAnsiTheme="minorHAnsi"/>
          <w:sz w:val="22"/>
          <w:szCs w:val="22"/>
          <w:lang w:val="en-US"/>
        </w:rPr>
        <w:t>.</w:t>
      </w:r>
      <w:r w:rsidRPr="0048411E">
        <w:rPr>
          <w:rFonts w:asciiTheme="minorHAnsi" w:hAnsiTheme="minorHAnsi"/>
          <w:sz w:val="22"/>
          <w:szCs w:val="22"/>
          <w:lang w:val="en-US"/>
        </w:rPr>
        <w:t xml:space="preserve"> m</w:t>
      </w:r>
      <w:r w:rsidRPr="0048411E">
        <w:rPr>
          <w:rFonts w:asciiTheme="minorHAnsi" w:hAnsiTheme="minorHAnsi"/>
          <w:sz w:val="22"/>
          <w:szCs w:val="22"/>
          <w:vertAlign w:val="superscript"/>
          <w:lang w:val="en-US"/>
        </w:rPr>
        <w:t>2</w:t>
      </w:r>
      <w:r w:rsidR="009123A8">
        <w:rPr>
          <w:rFonts w:asciiTheme="minorHAnsi" w:hAnsiTheme="minorHAnsi"/>
          <w:sz w:val="22"/>
          <w:szCs w:val="22"/>
          <w:lang w:val="en-US"/>
        </w:rPr>
        <w:t xml:space="preserve"> per year </w:t>
      </w:r>
      <w:r w:rsidRPr="0048411E">
        <w:rPr>
          <w:rFonts w:asciiTheme="minorHAnsi" w:hAnsiTheme="minorHAnsi"/>
          <w:sz w:val="22"/>
          <w:szCs w:val="22"/>
          <w:lang w:val="en-US"/>
        </w:rPr>
        <w:t xml:space="preserve">and ranked third in dry mortar production. The group has corporate locations and subsidiaries in 25 European countries. Baumit owns </w:t>
      </w:r>
      <w:r>
        <w:rPr>
          <w:rFonts w:asciiTheme="minorHAnsi" w:hAnsiTheme="minorHAnsi"/>
          <w:sz w:val="22"/>
          <w:szCs w:val="22"/>
          <w:lang w:val="en-US"/>
        </w:rPr>
        <w:t>38</w:t>
      </w:r>
      <w:r w:rsidRPr="0048411E">
        <w:rPr>
          <w:rFonts w:asciiTheme="minorHAnsi" w:hAnsiTheme="minorHAnsi"/>
          <w:sz w:val="22"/>
          <w:szCs w:val="22"/>
          <w:lang w:val="en-US"/>
        </w:rPr>
        <w:t xml:space="preserve"> dry mortar productions and </w:t>
      </w:r>
      <w:r>
        <w:rPr>
          <w:rFonts w:asciiTheme="minorHAnsi" w:hAnsiTheme="minorHAnsi"/>
          <w:sz w:val="22"/>
          <w:szCs w:val="22"/>
          <w:lang w:val="en-US"/>
        </w:rPr>
        <w:t>12</w:t>
      </w:r>
      <w:r w:rsidRPr="0048411E">
        <w:rPr>
          <w:rFonts w:asciiTheme="minorHAnsi" w:hAnsiTheme="minorHAnsi"/>
          <w:sz w:val="22"/>
          <w:szCs w:val="22"/>
          <w:lang w:val="en-US"/>
        </w:rPr>
        <w:t xml:space="preserve"> pasty productions. The group achieved a turnover of EUR 1.1 billion in 2019.</w:t>
      </w:r>
    </w:p>
    <w:p w:rsidR="00F805AC" w:rsidRDefault="00F805AC" w:rsidP="00F805AC">
      <w:pPr>
        <w:jc w:val="both"/>
        <w:rPr>
          <w:rFonts w:asciiTheme="minorHAnsi" w:hAnsiTheme="minorHAnsi"/>
          <w:sz w:val="22"/>
          <w:szCs w:val="22"/>
          <w:lang w:val="en-US"/>
        </w:rPr>
      </w:pPr>
    </w:p>
    <w:p w:rsidR="00351207" w:rsidRDefault="00351207" w:rsidP="00A44BFE">
      <w:pPr>
        <w:jc w:val="both"/>
        <w:rPr>
          <w:rFonts w:asciiTheme="minorHAnsi" w:hAnsiTheme="minorHAnsi"/>
          <w:b/>
          <w:sz w:val="22"/>
          <w:szCs w:val="22"/>
          <w:lang w:val="en-US"/>
        </w:rPr>
      </w:pPr>
    </w:p>
    <w:p w:rsidR="00A44BFE" w:rsidRPr="00402BAD" w:rsidRDefault="00501B5B" w:rsidP="00A44BFE">
      <w:pPr>
        <w:jc w:val="both"/>
        <w:rPr>
          <w:rFonts w:asciiTheme="minorHAnsi" w:hAnsiTheme="minorHAnsi"/>
          <w:b/>
          <w:sz w:val="22"/>
          <w:szCs w:val="22"/>
          <w:lang w:val="en-US"/>
        </w:rPr>
      </w:pPr>
      <w:r>
        <w:rPr>
          <w:rFonts w:asciiTheme="minorHAnsi" w:hAnsiTheme="minorHAnsi"/>
          <w:b/>
          <w:sz w:val="22"/>
          <w:szCs w:val="22"/>
          <w:lang w:val="en-US"/>
        </w:rPr>
        <w:t>Attachments</w:t>
      </w:r>
      <w:r w:rsidR="001C19C2">
        <w:rPr>
          <w:rFonts w:asciiTheme="minorHAnsi" w:hAnsiTheme="minorHAnsi"/>
          <w:b/>
          <w:sz w:val="22"/>
          <w:szCs w:val="22"/>
          <w:lang w:val="en-US"/>
        </w:rPr>
        <w:t>/Download</w:t>
      </w:r>
      <w:r w:rsidR="00A44BFE" w:rsidRPr="00402BAD">
        <w:rPr>
          <w:rFonts w:asciiTheme="minorHAnsi" w:hAnsiTheme="minorHAnsi"/>
          <w:b/>
          <w:sz w:val="22"/>
          <w:szCs w:val="22"/>
          <w:lang w:val="en-US"/>
        </w:rPr>
        <w:t>:</w:t>
      </w:r>
    </w:p>
    <w:p w:rsidR="00402BAD" w:rsidRDefault="00402BAD" w:rsidP="00072151">
      <w:pPr>
        <w:pStyle w:val="Listenabsatz"/>
        <w:ind w:left="360"/>
        <w:jc w:val="both"/>
        <w:rPr>
          <w:rFonts w:asciiTheme="minorHAnsi" w:hAnsiTheme="minorHAnsi"/>
          <w:b/>
          <w:color w:val="808080" w:themeColor="background1" w:themeShade="80"/>
          <w:sz w:val="22"/>
          <w:szCs w:val="22"/>
          <w:lang w:val="en-US"/>
        </w:rPr>
      </w:pPr>
    </w:p>
    <w:p w:rsidR="00A44BFE" w:rsidRPr="00F805AC" w:rsidRDefault="00A44BFE" w:rsidP="00A44BFE">
      <w:pPr>
        <w:pStyle w:val="Listenabsatz"/>
        <w:numPr>
          <w:ilvl w:val="0"/>
          <w:numId w:val="1"/>
        </w:numPr>
        <w:jc w:val="both"/>
        <w:rPr>
          <w:rFonts w:asciiTheme="minorHAnsi" w:hAnsiTheme="minorHAnsi"/>
          <w:b/>
          <w:color w:val="808080" w:themeColor="background1" w:themeShade="80"/>
          <w:sz w:val="22"/>
          <w:szCs w:val="22"/>
          <w:lang w:val="en-US"/>
        </w:rPr>
      </w:pPr>
      <w:r w:rsidRPr="00F805AC">
        <w:rPr>
          <w:rFonts w:asciiTheme="minorHAnsi" w:hAnsiTheme="minorHAnsi"/>
          <w:b/>
          <w:color w:val="808080" w:themeColor="background1" w:themeShade="80"/>
          <w:sz w:val="22"/>
          <w:szCs w:val="22"/>
          <w:lang w:val="en-US"/>
        </w:rPr>
        <w:t>Baumit_Life_Challenge_Award_2018_Winner.jpg</w:t>
      </w:r>
    </w:p>
    <w:p w:rsidR="00A44BFE" w:rsidRPr="00F805AC" w:rsidRDefault="00A44BFE" w:rsidP="00F805AC">
      <w:pPr>
        <w:ind w:left="360"/>
        <w:jc w:val="both"/>
        <w:rPr>
          <w:rFonts w:asciiTheme="minorHAnsi" w:hAnsiTheme="minorHAnsi"/>
          <w:color w:val="808080" w:themeColor="background1" w:themeShade="80"/>
          <w:sz w:val="22"/>
          <w:szCs w:val="22"/>
          <w:lang w:val="en-US"/>
        </w:rPr>
      </w:pPr>
      <w:r w:rsidRPr="00F805AC">
        <w:rPr>
          <w:rFonts w:asciiTheme="minorHAnsi" w:hAnsiTheme="minorHAnsi"/>
          <w:color w:val="808080" w:themeColor="background1" w:themeShade="80"/>
          <w:sz w:val="22"/>
          <w:szCs w:val="22"/>
          <w:u w:val="single"/>
          <w:lang w:val="en-US"/>
        </w:rPr>
        <w:t>Caption</w:t>
      </w:r>
      <w:r w:rsidRPr="00F805AC">
        <w:rPr>
          <w:rFonts w:asciiTheme="minorHAnsi" w:hAnsiTheme="minorHAnsi"/>
          <w:color w:val="808080" w:themeColor="background1" w:themeShade="80"/>
          <w:sz w:val="22"/>
          <w:szCs w:val="22"/>
          <w:lang w:val="en-US"/>
        </w:rPr>
        <w:t xml:space="preserve">: Life Challenge Award 2018 went to the architectural team of </w:t>
      </w:r>
      <w:proofErr w:type="spellStart"/>
      <w:r w:rsidRPr="00F805AC">
        <w:rPr>
          <w:rFonts w:asciiTheme="minorHAnsi" w:hAnsiTheme="minorHAnsi"/>
          <w:color w:val="808080" w:themeColor="background1" w:themeShade="80"/>
          <w:sz w:val="22"/>
          <w:szCs w:val="22"/>
          <w:lang w:val="en-US"/>
        </w:rPr>
        <w:t>Bonell</w:t>
      </w:r>
      <w:proofErr w:type="spellEnd"/>
      <w:r w:rsidRPr="00F805AC">
        <w:rPr>
          <w:rFonts w:asciiTheme="minorHAnsi" w:hAnsiTheme="minorHAnsi"/>
          <w:color w:val="808080" w:themeColor="background1" w:themeShade="80"/>
          <w:sz w:val="22"/>
          <w:szCs w:val="22"/>
          <w:lang w:val="en-US"/>
        </w:rPr>
        <w:t xml:space="preserve"> </w:t>
      </w:r>
      <w:proofErr w:type="spellStart"/>
      <w:r w:rsidRPr="00F805AC">
        <w:rPr>
          <w:rFonts w:asciiTheme="minorHAnsi" w:hAnsiTheme="minorHAnsi"/>
          <w:color w:val="808080" w:themeColor="background1" w:themeShade="80"/>
          <w:sz w:val="22"/>
          <w:szCs w:val="22"/>
          <w:lang w:val="en-US"/>
        </w:rPr>
        <w:t>i</w:t>
      </w:r>
      <w:proofErr w:type="spellEnd"/>
      <w:r w:rsidRPr="00F805AC">
        <w:rPr>
          <w:rFonts w:asciiTheme="minorHAnsi" w:hAnsiTheme="minorHAnsi"/>
          <w:color w:val="808080" w:themeColor="background1" w:themeShade="80"/>
          <w:sz w:val="22"/>
          <w:szCs w:val="22"/>
          <w:lang w:val="en-US"/>
        </w:rPr>
        <w:t xml:space="preserve"> Gil &amp; Peris + </w:t>
      </w:r>
      <w:proofErr w:type="spellStart"/>
      <w:r w:rsidRPr="00F805AC">
        <w:rPr>
          <w:rFonts w:asciiTheme="minorHAnsi" w:hAnsiTheme="minorHAnsi"/>
          <w:color w:val="808080" w:themeColor="background1" w:themeShade="80"/>
          <w:sz w:val="22"/>
          <w:szCs w:val="22"/>
          <w:lang w:val="en-US"/>
        </w:rPr>
        <w:t>Toral</w:t>
      </w:r>
      <w:proofErr w:type="spellEnd"/>
      <w:r w:rsidRPr="00F805AC">
        <w:rPr>
          <w:rFonts w:asciiTheme="minorHAnsi" w:hAnsiTheme="minorHAnsi"/>
          <w:color w:val="808080" w:themeColor="background1" w:themeShade="80"/>
          <w:sz w:val="22"/>
          <w:szCs w:val="22"/>
          <w:lang w:val="en-US"/>
        </w:rPr>
        <w:t>, Spain</w:t>
      </w:r>
      <w:r w:rsidRPr="00195658">
        <w:rPr>
          <w:rFonts w:asciiTheme="minorHAnsi" w:hAnsiTheme="minorHAnsi"/>
          <w:color w:val="808080" w:themeColor="background1" w:themeShade="80"/>
          <w:sz w:val="22"/>
          <w:szCs w:val="22"/>
          <w:lang w:val="en-US"/>
        </w:rPr>
        <w:t>.</w:t>
      </w:r>
      <w:r w:rsidR="00195658" w:rsidRPr="00195658">
        <w:rPr>
          <w:rFonts w:asciiTheme="minorHAnsi" w:hAnsiTheme="minorHAnsi"/>
          <w:color w:val="808080" w:themeColor="background1" w:themeShade="80"/>
          <w:sz w:val="22"/>
          <w:szCs w:val="22"/>
          <w:lang w:val="en-US"/>
        </w:rPr>
        <w:t xml:space="preserve"> </w:t>
      </w:r>
      <w:r w:rsidR="00195658">
        <w:rPr>
          <w:rFonts w:asciiTheme="minorHAnsi" w:hAnsiTheme="minorHAnsi"/>
          <w:color w:val="808080" w:themeColor="background1" w:themeShade="80"/>
          <w:sz w:val="22"/>
          <w:szCs w:val="22"/>
          <w:lang w:val="en-US"/>
        </w:rPr>
        <w:t>(</w:t>
      </w:r>
      <w:r w:rsidRPr="00195658">
        <w:rPr>
          <w:rFonts w:asciiTheme="minorHAnsi" w:hAnsiTheme="minorHAnsi"/>
          <w:color w:val="808080" w:themeColor="background1" w:themeShade="80"/>
          <w:sz w:val="22"/>
          <w:szCs w:val="22"/>
          <w:lang w:val="en-US"/>
        </w:rPr>
        <w:t>From left:</w:t>
      </w:r>
      <w:r w:rsidRPr="00F805AC">
        <w:rPr>
          <w:rFonts w:asciiTheme="minorHAnsi" w:hAnsiTheme="minorHAnsi"/>
          <w:color w:val="808080" w:themeColor="background1" w:themeShade="80"/>
          <w:sz w:val="22"/>
          <w:szCs w:val="22"/>
          <w:lang w:val="en-US"/>
        </w:rPr>
        <w:t xml:space="preserve"> Robert Schmid, presenter Vera Wister, Marta Peris and José Manuel </w:t>
      </w:r>
      <w:proofErr w:type="spellStart"/>
      <w:r w:rsidRPr="00F805AC">
        <w:rPr>
          <w:rFonts w:asciiTheme="minorHAnsi" w:hAnsiTheme="minorHAnsi"/>
          <w:color w:val="808080" w:themeColor="background1" w:themeShade="80"/>
          <w:sz w:val="22"/>
          <w:szCs w:val="22"/>
          <w:lang w:val="en-US"/>
        </w:rPr>
        <w:t>Toral</w:t>
      </w:r>
      <w:proofErr w:type="spellEnd"/>
      <w:r w:rsidRPr="00F805AC">
        <w:rPr>
          <w:rFonts w:asciiTheme="minorHAnsi" w:hAnsiTheme="minorHAnsi"/>
          <w:color w:val="808080" w:themeColor="background1" w:themeShade="80"/>
          <w:sz w:val="22"/>
          <w:szCs w:val="22"/>
          <w:lang w:val="en-US"/>
        </w:rPr>
        <w:t xml:space="preserve">, Alfred Gsandtner and Fernando </w:t>
      </w:r>
      <w:proofErr w:type="spellStart"/>
      <w:r w:rsidRPr="00F805AC">
        <w:rPr>
          <w:rFonts w:asciiTheme="minorHAnsi" w:hAnsiTheme="minorHAnsi"/>
          <w:color w:val="808080" w:themeColor="background1" w:themeShade="80"/>
          <w:sz w:val="22"/>
          <w:szCs w:val="22"/>
          <w:lang w:val="en-US"/>
        </w:rPr>
        <w:t>Arrabé</w:t>
      </w:r>
      <w:proofErr w:type="spellEnd"/>
      <w:r w:rsidRPr="00F805AC">
        <w:rPr>
          <w:rFonts w:asciiTheme="minorHAnsi" w:hAnsiTheme="minorHAnsi"/>
          <w:color w:val="808080" w:themeColor="background1" w:themeShade="80"/>
          <w:sz w:val="22"/>
          <w:szCs w:val="22"/>
          <w:lang w:val="en-US"/>
        </w:rPr>
        <w:t xml:space="preserve"> Gomez.</w:t>
      </w:r>
      <w:r w:rsidR="00195658">
        <w:rPr>
          <w:rFonts w:asciiTheme="minorHAnsi" w:hAnsiTheme="minorHAnsi"/>
          <w:color w:val="808080" w:themeColor="background1" w:themeShade="80"/>
          <w:sz w:val="22"/>
          <w:szCs w:val="22"/>
          <w:lang w:val="en-US"/>
        </w:rPr>
        <w:t>)</w:t>
      </w:r>
    </w:p>
    <w:p w:rsidR="00A44BFE" w:rsidRPr="00F805AC" w:rsidRDefault="00A44BFE" w:rsidP="00F805AC">
      <w:pPr>
        <w:ind w:left="360"/>
        <w:jc w:val="both"/>
        <w:rPr>
          <w:rFonts w:asciiTheme="minorHAnsi" w:hAnsiTheme="minorHAnsi"/>
          <w:color w:val="808080" w:themeColor="background1" w:themeShade="80"/>
          <w:sz w:val="22"/>
          <w:szCs w:val="22"/>
          <w:lang w:val="en-US"/>
        </w:rPr>
      </w:pPr>
      <w:r w:rsidRPr="00F805AC">
        <w:rPr>
          <w:rFonts w:asciiTheme="minorHAnsi" w:hAnsiTheme="minorHAnsi"/>
          <w:color w:val="808080" w:themeColor="background1" w:themeShade="80"/>
          <w:sz w:val="22"/>
          <w:szCs w:val="22"/>
          <w:u w:val="single"/>
          <w:lang w:val="en-US"/>
        </w:rPr>
        <w:t>Photo credits</w:t>
      </w:r>
      <w:r w:rsidRPr="00F805AC">
        <w:rPr>
          <w:rFonts w:asciiTheme="minorHAnsi" w:hAnsiTheme="minorHAnsi"/>
          <w:color w:val="808080" w:themeColor="background1" w:themeShade="80"/>
          <w:sz w:val="22"/>
          <w:szCs w:val="22"/>
          <w:lang w:val="en-US"/>
        </w:rPr>
        <w:t>: Dimova Yuliya /Baumit</w:t>
      </w:r>
    </w:p>
    <w:p w:rsidR="00A44BFE" w:rsidRPr="00F805AC" w:rsidRDefault="00A44BFE" w:rsidP="00F805AC">
      <w:pPr>
        <w:ind w:left="360"/>
        <w:jc w:val="both"/>
        <w:rPr>
          <w:rFonts w:asciiTheme="minorHAnsi" w:hAnsiTheme="minorHAnsi"/>
          <w:color w:val="808080" w:themeColor="background1" w:themeShade="80"/>
          <w:sz w:val="22"/>
          <w:szCs w:val="22"/>
          <w:lang w:val="en-US"/>
        </w:rPr>
      </w:pPr>
    </w:p>
    <w:p w:rsidR="00A44BFE" w:rsidRPr="00F805AC" w:rsidRDefault="00394990" w:rsidP="00394990">
      <w:pPr>
        <w:pStyle w:val="Listenabsatz"/>
        <w:numPr>
          <w:ilvl w:val="0"/>
          <w:numId w:val="1"/>
        </w:numPr>
        <w:jc w:val="both"/>
        <w:rPr>
          <w:rFonts w:asciiTheme="minorHAnsi" w:hAnsiTheme="minorHAnsi"/>
          <w:b/>
          <w:color w:val="808080" w:themeColor="background1" w:themeShade="80"/>
          <w:sz w:val="22"/>
          <w:szCs w:val="22"/>
          <w:lang w:val="en-US"/>
        </w:rPr>
      </w:pPr>
      <w:r w:rsidRPr="00394990">
        <w:rPr>
          <w:rFonts w:asciiTheme="minorHAnsi" w:hAnsiTheme="minorHAnsi"/>
          <w:b/>
          <w:color w:val="808080" w:themeColor="background1" w:themeShade="80"/>
          <w:sz w:val="22"/>
          <w:szCs w:val="22"/>
          <w:lang w:val="en-US"/>
        </w:rPr>
        <w:t>Baumit_Fassaden_GreenCity_02</w:t>
      </w:r>
      <w:r w:rsidR="00A44BFE" w:rsidRPr="00F805AC">
        <w:rPr>
          <w:rFonts w:asciiTheme="minorHAnsi" w:hAnsiTheme="minorHAnsi"/>
          <w:b/>
          <w:color w:val="808080" w:themeColor="background1" w:themeShade="80"/>
          <w:sz w:val="22"/>
          <w:szCs w:val="22"/>
          <w:lang w:val="en-US"/>
        </w:rPr>
        <w:t>.jpg</w:t>
      </w:r>
    </w:p>
    <w:p w:rsidR="00930648" w:rsidRPr="00394990" w:rsidRDefault="00A44BFE" w:rsidP="00394990">
      <w:pPr>
        <w:ind w:left="360"/>
        <w:jc w:val="both"/>
        <w:rPr>
          <w:rFonts w:asciiTheme="minorHAnsi" w:hAnsiTheme="minorHAnsi"/>
          <w:color w:val="808080" w:themeColor="background1" w:themeShade="80"/>
          <w:sz w:val="22"/>
          <w:szCs w:val="22"/>
          <w:lang w:val="en-US"/>
        </w:rPr>
      </w:pPr>
      <w:r w:rsidRPr="00F805AC">
        <w:rPr>
          <w:rFonts w:asciiTheme="minorHAnsi" w:hAnsiTheme="minorHAnsi"/>
          <w:color w:val="808080" w:themeColor="background1" w:themeShade="80"/>
          <w:sz w:val="22"/>
          <w:szCs w:val="22"/>
          <w:u w:val="single"/>
          <w:lang w:val="en-US"/>
        </w:rPr>
        <w:t>Caption</w:t>
      </w:r>
      <w:r w:rsidRPr="00F805AC">
        <w:rPr>
          <w:rFonts w:asciiTheme="minorHAnsi" w:hAnsiTheme="minorHAnsi"/>
          <w:color w:val="808080" w:themeColor="background1" w:themeShade="80"/>
          <w:sz w:val="22"/>
          <w:szCs w:val="22"/>
          <w:lang w:val="en-US"/>
        </w:rPr>
        <w:t xml:space="preserve">: </w:t>
      </w:r>
      <w:r w:rsidR="00CC19AF">
        <w:rPr>
          <w:rFonts w:asciiTheme="minorHAnsi" w:hAnsiTheme="minorHAnsi"/>
          <w:color w:val="808080" w:themeColor="background1" w:themeShade="80"/>
          <w:sz w:val="22"/>
          <w:szCs w:val="22"/>
          <w:lang w:val="en-US"/>
        </w:rPr>
        <w:t xml:space="preserve">“Green City” </w:t>
      </w:r>
      <w:r w:rsidR="00394990">
        <w:rPr>
          <w:rFonts w:asciiTheme="minorHAnsi" w:hAnsiTheme="minorHAnsi"/>
          <w:color w:val="808080" w:themeColor="background1" w:themeShade="80"/>
          <w:sz w:val="22"/>
          <w:szCs w:val="22"/>
          <w:lang w:val="en-US"/>
        </w:rPr>
        <w:t xml:space="preserve">with modern and appealing architecture, situated in Graz </w:t>
      </w:r>
      <w:r w:rsidR="00CC19AF">
        <w:rPr>
          <w:rFonts w:asciiTheme="minorHAnsi" w:hAnsiTheme="minorHAnsi"/>
          <w:color w:val="808080" w:themeColor="background1" w:themeShade="80"/>
          <w:sz w:val="22"/>
          <w:szCs w:val="22"/>
          <w:lang w:val="en-US"/>
        </w:rPr>
        <w:t>(Austria) is one of the nominated projects for Baumit Life Challenge 2020 in the cat</w:t>
      </w:r>
      <w:r w:rsidR="00394990">
        <w:rPr>
          <w:rFonts w:asciiTheme="minorHAnsi" w:hAnsiTheme="minorHAnsi"/>
          <w:color w:val="808080" w:themeColor="background1" w:themeShade="80"/>
          <w:sz w:val="22"/>
          <w:szCs w:val="22"/>
          <w:lang w:val="en-US"/>
        </w:rPr>
        <w:t>egory Multi Family Residential.</w:t>
      </w:r>
    </w:p>
    <w:p w:rsidR="00A44BFE" w:rsidRPr="00F805AC" w:rsidRDefault="00A44BFE" w:rsidP="00F805AC">
      <w:pPr>
        <w:ind w:left="360"/>
        <w:jc w:val="both"/>
        <w:rPr>
          <w:rFonts w:asciiTheme="minorHAnsi" w:hAnsiTheme="minorHAnsi"/>
          <w:color w:val="808080" w:themeColor="background1" w:themeShade="80"/>
          <w:sz w:val="22"/>
          <w:szCs w:val="22"/>
          <w:lang w:val="en-US"/>
        </w:rPr>
      </w:pPr>
      <w:r w:rsidRPr="00195658">
        <w:rPr>
          <w:rFonts w:asciiTheme="minorHAnsi" w:hAnsiTheme="minorHAnsi"/>
          <w:color w:val="808080" w:themeColor="background1" w:themeShade="80"/>
          <w:sz w:val="22"/>
          <w:szCs w:val="22"/>
          <w:u w:val="single"/>
          <w:lang w:val="en-US"/>
        </w:rPr>
        <w:t>Photo credits</w:t>
      </w:r>
      <w:r w:rsidRPr="00F805AC">
        <w:rPr>
          <w:rFonts w:asciiTheme="minorHAnsi" w:hAnsiTheme="minorHAnsi"/>
          <w:color w:val="808080" w:themeColor="background1" w:themeShade="80"/>
          <w:sz w:val="22"/>
          <w:szCs w:val="22"/>
          <w:lang w:val="en-US"/>
        </w:rPr>
        <w:t>: Baumit</w:t>
      </w:r>
    </w:p>
    <w:p w:rsidR="00A44BFE" w:rsidRPr="00F805AC" w:rsidRDefault="00A44BFE" w:rsidP="00F805AC">
      <w:pPr>
        <w:ind w:left="360"/>
        <w:jc w:val="both"/>
        <w:rPr>
          <w:rFonts w:asciiTheme="minorHAnsi" w:hAnsiTheme="minorHAnsi"/>
          <w:color w:val="808080" w:themeColor="background1" w:themeShade="80"/>
          <w:sz w:val="22"/>
          <w:szCs w:val="22"/>
          <w:lang w:val="en-US"/>
        </w:rPr>
      </w:pPr>
    </w:p>
    <w:p w:rsidR="00A44BFE" w:rsidRPr="00F805AC" w:rsidRDefault="001E7C84" w:rsidP="00F805AC">
      <w:pPr>
        <w:pStyle w:val="Listenabsatz"/>
        <w:numPr>
          <w:ilvl w:val="0"/>
          <w:numId w:val="1"/>
        </w:numPr>
        <w:jc w:val="both"/>
        <w:rPr>
          <w:rFonts w:asciiTheme="minorHAnsi" w:hAnsiTheme="minorHAnsi"/>
          <w:b/>
          <w:color w:val="808080" w:themeColor="background1" w:themeShade="80"/>
          <w:sz w:val="22"/>
          <w:szCs w:val="22"/>
          <w:lang w:val="en-US"/>
        </w:rPr>
      </w:pPr>
      <w:r>
        <w:rPr>
          <w:rFonts w:asciiTheme="minorHAnsi" w:hAnsiTheme="minorHAnsi"/>
          <w:b/>
          <w:color w:val="808080" w:themeColor="background1" w:themeShade="80"/>
          <w:sz w:val="22"/>
          <w:szCs w:val="22"/>
          <w:lang w:val="en-US"/>
        </w:rPr>
        <w:t xml:space="preserve">Baumit Life Challenge 2021 </w:t>
      </w:r>
      <w:r w:rsidR="00A44BFE" w:rsidRPr="00F805AC">
        <w:rPr>
          <w:rFonts w:asciiTheme="minorHAnsi" w:hAnsiTheme="minorHAnsi"/>
          <w:b/>
          <w:color w:val="808080" w:themeColor="background1" w:themeShade="80"/>
          <w:sz w:val="22"/>
          <w:szCs w:val="22"/>
          <w:lang w:val="en-US"/>
        </w:rPr>
        <w:t>Shortlist.pdf</w:t>
      </w:r>
    </w:p>
    <w:p w:rsidR="00A44BFE" w:rsidRPr="00F805AC" w:rsidRDefault="00A44BFE" w:rsidP="00F805AC">
      <w:pPr>
        <w:ind w:left="360"/>
        <w:jc w:val="both"/>
        <w:rPr>
          <w:rFonts w:asciiTheme="minorHAnsi" w:hAnsiTheme="minorHAnsi"/>
          <w:color w:val="808080" w:themeColor="background1" w:themeShade="80"/>
          <w:sz w:val="22"/>
          <w:szCs w:val="22"/>
          <w:lang w:val="en-US"/>
        </w:rPr>
      </w:pPr>
      <w:r w:rsidRPr="00F805AC">
        <w:rPr>
          <w:rFonts w:asciiTheme="minorHAnsi" w:hAnsiTheme="minorHAnsi"/>
          <w:color w:val="808080" w:themeColor="background1" w:themeShade="80"/>
          <w:sz w:val="22"/>
          <w:szCs w:val="22"/>
          <w:lang w:val="en-US"/>
        </w:rPr>
        <w:t>Shortlist of nominees for the Baumit Life Challenge finals in Valencia.</w:t>
      </w:r>
    </w:p>
    <w:p w:rsidR="00A44BFE" w:rsidRPr="003E5E49" w:rsidRDefault="00A44BFE" w:rsidP="00A44BFE">
      <w:pPr>
        <w:jc w:val="both"/>
        <w:rPr>
          <w:rFonts w:asciiTheme="minorHAnsi" w:hAnsiTheme="minorHAnsi"/>
          <w:sz w:val="22"/>
          <w:szCs w:val="22"/>
          <w:lang w:val="en-US"/>
        </w:rPr>
      </w:pPr>
    </w:p>
    <w:p w:rsidR="00A44BFE" w:rsidRPr="003E5E49" w:rsidRDefault="00A44BFE" w:rsidP="00A44BFE">
      <w:pPr>
        <w:jc w:val="both"/>
        <w:rPr>
          <w:rFonts w:asciiTheme="minorHAnsi" w:hAnsiTheme="minorHAnsi"/>
          <w:sz w:val="22"/>
          <w:szCs w:val="22"/>
          <w:lang w:val="en-US"/>
        </w:rPr>
      </w:pPr>
    </w:p>
    <w:p w:rsidR="00A44BFE" w:rsidRDefault="00A44BFE" w:rsidP="00A44BFE">
      <w:pPr>
        <w:jc w:val="both"/>
        <w:rPr>
          <w:rFonts w:asciiTheme="minorHAnsi" w:hAnsiTheme="minorHAnsi"/>
          <w:sz w:val="22"/>
          <w:szCs w:val="22"/>
          <w:lang w:val="en-US"/>
        </w:rPr>
      </w:pPr>
      <w:bookmarkStart w:id="0" w:name="_GoBack"/>
      <w:bookmarkEnd w:id="0"/>
    </w:p>
    <w:p w:rsidR="001C19C2" w:rsidRDefault="001C19C2" w:rsidP="00A44BFE">
      <w:pPr>
        <w:jc w:val="both"/>
        <w:rPr>
          <w:rFonts w:asciiTheme="minorHAnsi" w:hAnsiTheme="minorHAnsi"/>
          <w:sz w:val="22"/>
          <w:szCs w:val="22"/>
          <w:lang w:val="en-US"/>
        </w:rPr>
      </w:pPr>
    </w:p>
    <w:p w:rsidR="001C19C2" w:rsidRDefault="001C19C2" w:rsidP="00A44BFE">
      <w:pPr>
        <w:jc w:val="both"/>
        <w:rPr>
          <w:rFonts w:asciiTheme="minorHAnsi" w:hAnsiTheme="minorHAnsi"/>
          <w:sz w:val="22"/>
          <w:szCs w:val="22"/>
          <w:lang w:val="en-US"/>
        </w:rPr>
      </w:pPr>
    </w:p>
    <w:p w:rsidR="00195658" w:rsidRDefault="00195658" w:rsidP="00A44BFE">
      <w:pPr>
        <w:jc w:val="both"/>
        <w:rPr>
          <w:rFonts w:asciiTheme="minorHAnsi" w:hAnsiTheme="minorHAnsi"/>
          <w:sz w:val="22"/>
          <w:szCs w:val="22"/>
          <w:lang w:val="en-US"/>
        </w:rPr>
      </w:pPr>
    </w:p>
    <w:p w:rsidR="001C19C2" w:rsidRDefault="001C19C2" w:rsidP="00A44BFE">
      <w:pPr>
        <w:jc w:val="both"/>
        <w:rPr>
          <w:rFonts w:asciiTheme="minorHAnsi" w:hAnsiTheme="minorHAnsi"/>
          <w:sz w:val="22"/>
          <w:szCs w:val="22"/>
          <w:lang w:val="en-US"/>
        </w:rPr>
      </w:pPr>
    </w:p>
    <w:p w:rsidR="001C19C2" w:rsidRDefault="00A97F48" w:rsidP="001C19C2">
      <w:pPr>
        <w:jc w:val="both"/>
        <w:rPr>
          <w:rFonts w:asciiTheme="minorHAnsi" w:hAnsiTheme="minorHAnsi"/>
          <w:b/>
          <w:sz w:val="22"/>
          <w:szCs w:val="22"/>
          <w:lang w:val="en-US"/>
        </w:rPr>
      </w:pPr>
      <w:r w:rsidRPr="00E932D0">
        <w:rPr>
          <w:rFonts w:asciiTheme="minorHAnsi" w:hAnsiTheme="minorHAnsi"/>
          <w:b/>
          <w:sz w:val="22"/>
          <w:szCs w:val="22"/>
          <w:lang w:val="en-US"/>
        </w:rPr>
        <w:t>Further</w:t>
      </w:r>
      <w:r w:rsidR="001C19C2" w:rsidRPr="00E932D0">
        <w:rPr>
          <w:rFonts w:asciiTheme="minorHAnsi" w:hAnsiTheme="minorHAnsi"/>
          <w:b/>
          <w:sz w:val="22"/>
          <w:szCs w:val="22"/>
          <w:lang w:val="en-US"/>
        </w:rPr>
        <w:t xml:space="preserve"> information is available from: </w:t>
      </w:r>
    </w:p>
    <w:p w:rsidR="001C19C2" w:rsidRPr="00E932D0" w:rsidRDefault="001C19C2" w:rsidP="001C19C2">
      <w:pPr>
        <w:jc w:val="both"/>
        <w:rPr>
          <w:rFonts w:asciiTheme="minorHAnsi" w:hAnsiTheme="minorHAnsi"/>
          <w:b/>
          <w:sz w:val="22"/>
          <w:szCs w:val="22"/>
          <w:lang w:val="en-US"/>
        </w:rPr>
      </w:pPr>
    </w:p>
    <w:p w:rsidR="001C19C2" w:rsidRDefault="001E7C84" w:rsidP="001C19C2">
      <w:pPr>
        <w:jc w:val="both"/>
        <w:rPr>
          <w:rFonts w:asciiTheme="minorHAnsi" w:hAnsiTheme="minorHAnsi"/>
          <w:sz w:val="22"/>
          <w:szCs w:val="22"/>
          <w:lang w:val="en-US"/>
        </w:rPr>
      </w:pPr>
      <w:hyperlink r:id="rId10" w:history="1">
        <w:r w:rsidR="001C19C2" w:rsidRPr="00DB2320">
          <w:rPr>
            <w:rStyle w:val="Hyperlink"/>
            <w:rFonts w:asciiTheme="minorHAnsi" w:hAnsiTheme="minorHAnsi"/>
            <w:sz w:val="22"/>
            <w:szCs w:val="22"/>
            <w:lang w:val="en-US"/>
          </w:rPr>
          <w:t>lifechallenge.baumit.com</w:t>
        </w:r>
      </w:hyperlink>
    </w:p>
    <w:p w:rsidR="001C19C2" w:rsidRPr="001C19C2" w:rsidRDefault="001C19C2" w:rsidP="001C19C2">
      <w:pPr>
        <w:jc w:val="both"/>
        <w:rPr>
          <w:rStyle w:val="Hyperlink"/>
          <w:rFonts w:asciiTheme="minorHAnsi" w:hAnsiTheme="minorHAnsi"/>
          <w:sz w:val="22"/>
          <w:szCs w:val="22"/>
          <w:lang w:val="en-US"/>
        </w:rPr>
      </w:pPr>
      <w:r>
        <w:rPr>
          <w:rFonts w:asciiTheme="minorHAnsi" w:hAnsiTheme="minorHAnsi"/>
          <w:sz w:val="22"/>
          <w:szCs w:val="22"/>
          <w:lang w:val="en-US"/>
        </w:rPr>
        <w:fldChar w:fldCharType="begin"/>
      </w:r>
      <w:r>
        <w:rPr>
          <w:rFonts w:asciiTheme="minorHAnsi" w:hAnsiTheme="minorHAnsi"/>
          <w:sz w:val="22"/>
          <w:szCs w:val="22"/>
          <w:lang w:val="en-US"/>
        </w:rPr>
        <w:instrText xml:space="preserve"> HYPERLINK "http://www.baumit.com/" </w:instrText>
      </w:r>
      <w:r>
        <w:rPr>
          <w:rFonts w:asciiTheme="minorHAnsi" w:hAnsiTheme="minorHAnsi"/>
          <w:sz w:val="22"/>
          <w:szCs w:val="22"/>
          <w:lang w:val="en-US"/>
        </w:rPr>
        <w:fldChar w:fldCharType="separate"/>
      </w:r>
      <w:r w:rsidRPr="001C19C2">
        <w:rPr>
          <w:rStyle w:val="Hyperlink"/>
          <w:rFonts w:asciiTheme="minorHAnsi" w:hAnsiTheme="minorHAnsi"/>
          <w:sz w:val="22"/>
          <w:szCs w:val="22"/>
          <w:lang w:val="en-US"/>
        </w:rPr>
        <w:t>baumit.com</w:t>
      </w:r>
    </w:p>
    <w:p w:rsidR="001C19C2" w:rsidRDefault="001C19C2" w:rsidP="001C19C2">
      <w:pPr>
        <w:jc w:val="both"/>
        <w:rPr>
          <w:rFonts w:asciiTheme="minorHAnsi" w:hAnsiTheme="minorHAnsi"/>
          <w:b/>
          <w:sz w:val="22"/>
          <w:szCs w:val="22"/>
          <w:lang w:val="en-US"/>
        </w:rPr>
      </w:pPr>
      <w:r>
        <w:rPr>
          <w:rFonts w:asciiTheme="minorHAnsi" w:hAnsiTheme="minorHAnsi"/>
          <w:sz w:val="22"/>
          <w:szCs w:val="22"/>
          <w:lang w:val="en-US"/>
        </w:rPr>
        <w:fldChar w:fldCharType="end"/>
      </w:r>
    </w:p>
    <w:p w:rsidR="001C19C2" w:rsidRDefault="001C19C2" w:rsidP="00A44BFE">
      <w:pPr>
        <w:jc w:val="both"/>
        <w:rPr>
          <w:rFonts w:asciiTheme="minorHAnsi" w:hAnsiTheme="minorHAnsi"/>
          <w:sz w:val="22"/>
          <w:szCs w:val="22"/>
          <w:lang w:val="en-US"/>
        </w:rPr>
      </w:pPr>
    </w:p>
    <w:p w:rsidR="001C19C2" w:rsidRDefault="001C19C2" w:rsidP="00A44BFE">
      <w:pPr>
        <w:jc w:val="both"/>
        <w:rPr>
          <w:rFonts w:asciiTheme="minorHAnsi" w:hAnsiTheme="minorHAnsi"/>
          <w:sz w:val="22"/>
          <w:szCs w:val="22"/>
          <w:lang w:val="en-US"/>
        </w:rPr>
      </w:pPr>
    </w:p>
    <w:p w:rsidR="00A44BFE" w:rsidRPr="00F805AC" w:rsidRDefault="00A44BFE" w:rsidP="00A44BFE">
      <w:pPr>
        <w:jc w:val="both"/>
        <w:rPr>
          <w:rFonts w:asciiTheme="minorHAnsi" w:hAnsiTheme="minorHAnsi"/>
          <w:b/>
          <w:sz w:val="22"/>
          <w:szCs w:val="22"/>
          <w:u w:val="single"/>
          <w:lang w:val="en-US"/>
        </w:rPr>
      </w:pPr>
      <w:r w:rsidRPr="00F805AC">
        <w:rPr>
          <w:rFonts w:asciiTheme="minorHAnsi" w:hAnsiTheme="minorHAnsi"/>
          <w:b/>
          <w:sz w:val="22"/>
          <w:szCs w:val="22"/>
          <w:u w:val="single"/>
          <w:lang w:val="en-US"/>
        </w:rPr>
        <w:t>Press contact:</w:t>
      </w:r>
    </w:p>
    <w:p w:rsidR="00A44BFE" w:rsidRPr="00D1124E" w:rsidRDefault="00A44BFE" w:rsidP="00A44BFE">
      <w:pPr>
        <w:jc w:val="both"/>
        <w:rPr>
          <w:rFonts w:asciiTheme="minorHAnsi" w:hAnsiTheme="minorHAnsi"/>
          <w:sz w:val="22"/>
          <w:szCs w:val="22"/>
          <w:lang w:val="en-US"/>
        </w:rPr>
      </w:pPr>
    </w:p>
    <w:p w:rsidR="00F805AC" w:rsidRPr="0048411E" w:rsidRDefault="00F805AC" w:rsidP="00F805AC">
      <w:pPr>
        <w:ind w:left="708"/>
        <w:jc w:val="both"/>
        <w:rPr>
          <w:rFonts w:asciiTheme="minorHAnsi" w:hAnsiTheme="minorHAnsi"/>
          <w:sz w:val="22"/>
          <w:szCs w:val="22"/>
          <w:lang w:val="en-US"/>
        </w:rPr>
      </w:pPr>
      <w:r w:rsidRPr="0048411E">
        <w:rPr>
          <w:rFonts w:asciiTheme="minorHAnsi" w:hAnsiTheme="minorHAnsi"/>
          <w:sz w:val="22"/>
          <w:szCs w:val="22"/>
          <w:lang w:val="en-US"/>
        </w:rPr>
        <w:t xml:space="preserve">Günter Neubacher </w:t>
      </w:r>
    </w:p>
    <w:p w:rsidR="00F805AC" w:rsidRPr="0048411E" w:rsidRDefault="00F805AC" w:rsidP="00F805AC">
      <w:pPr>
        <w:ind w:left="708"/>
        <w:jc w:val="both"/>
        <w:rPr>
          <w:rFonts w:asciiTheme="minorHAnsi" w:hAnsiTheme="minorHAnsi"/>
          <w:sz w:val="22"/>
          <w:szCs w:val="22"/>
          <w:lang w:val="en-US"/>
        </w:rPr>
      </w:pPr>
      <w:r w:rsidRPr="0048411E">
        <w:rPr>
          <w:rFonts w:asciiTheme="minorHAnsi" w:hAnsiTheme="minorHAnsi"/>
          <w:sz w:val="22"/>
          <w:szCs w:val="22"/>
          <w:lang w:val="en-US"/>
        </w:rPr>
        <w:t xml:space="preserve">Head of Marketing </w:t>
      </w:r>
    </w:p>
    <w:p w:rsidR="00F805AC" w:rsidRPr="008D3A56" w:rsidRDefault="00F805AC" w:rsidP="00F805AC">
      <w:pPr>
        <w:ind w:left="708"/>
        <w:jc w:val="both"/>
        <w:rPr>
          <w:rFonts w:asciiTheme="minorHAnsi" w:hAnsiTheme="minorHAnsi"/>
          <w:sz w:val="22"/>
          <w:szCs w:val="22"/>
          <w:lang w:val="en-US"/>
        </w:rPr>
      </w:pPr>
      <w:r w:rsidRPr="008D3A56">
        <w:rPr>
          <w:rFonts w:asciiTheme="minorHAnsi" w:hAnsiTheme="minorHAnsi"/>
          <w:sz w:val="22"/>
          <w:szCs w:val="22"/>
          <w:lang w:val="en-US"/>
        </w:rPr>
        <w:t>Baumit Group</w:t>
      </w:r>
    </w:p>
    <w:p w:rsidR="00F805AC" w:rsidRPr="008D3A56" w:rsidRDefault="00F805AC" w:rsidP="00F805AC">
      <w:pPr>
        <w:ind w:left="708"/>
        <w:jc w:val="both"/>
        <w:rPr>
          <w:rFonts w:asciiTheme="minorHAnsi" w:hAnsiTheme="minorHAnsi"/>
          <w:sz w:val="22"/>
          <w:szCs w:val="22"/>
          <w:lang w:val="en-US"/>
        </w:rPr>
      </w:pPr>
    </w:p>
    <w:p w:rsidR="00F805AC" w:rsidRPr="00006F78" w:rsidRDefault="00F805AC" w:rsidP="00F805AC">
      <w:pPr>
        <w:ind w:left="708"/>
        <w:jc w:val="both"/>
        <w:rPr>
          <w:rFonts w:asciiTheme="minorHAnsi" w:hAnsiTheme="minorHAnsi"/>
          <w:sz w:val="22"/>
          <w:szCs w:val="22"/>
          <w:lang w:val="de-DE"/>
        </w:rPr>
      </w:pPr>
      <w:r w:rsidRPr="00006F78">
        <w:rPr>
          <w:rFonts w:asciiTheme="minorHAnsi" w:hAnsiTheme="minorHAnsi"/>
          <w:sz w:val="22"/>
          <w:szCs w:val="22"/>
          <w:lang w:val="de-DE"/>
        </w:rPr>
        <w:t>Baumit Beteiligungen GmbH</w:t>
      </w:r>
    </w:p>
    <w:p w:rsidR="00F805AC" w:rsidRPr="00006F78" w:rsidRDefault="00F805AC" w:rsidP="00F805AC">
      <w:pPr>
        <w:ind w:left="708"/>
        <w:jc w:val="both"/>
        <w:rPr>
          <w:rFonts w:asciiTheme="minorHAnsi" w:hAnsiTheme="minorHAnsi"/>
          <w:sz w:val="22"/>
          <w:szCs w:val="22"/>
          <w:lang w:val="de-DE"/>
        </w:rPr>
      </w:pPr>
      <w:r w:rsidRPr="00006F78">
        <w:rPr>
          <w:rFonts w:asciiTheme="minorHAnsi" w:hAnsiTheme="minorHAnsi"/>
          <w:sz w:val="22"/>
          <w:szCs w:val="22"/>
          <w:lang w:val="de-DE"/>
        </w:rPr>
        <w:t>2754 Wopfing 156, Austria</w:t>
      </w:r>
    </w:p>
    <w:p w:rsidR="00F805AC" w:rsidRPr="00006F78" w:rsidRDefault="00F805AC" w:rsidP="00F805AC">
      <w:pPr>
        <w:ind w:left="708"/>
        <w:jc w:val="both"/>
        <w:rPr>
          <w:rFonts w:asciiTheme="minorHAnsi" w:hAnsiTheme="minorHAnsi"/>
          <w:sz w:val="22"/>
          <w:szCs w:val="22"/>
          <w:lang w:val="de-DE"/>
        </w:rPr>
      </w:pPr>
    </w:p>
    <w:p w:rsidR="00F805AC" w:rsidRPr="00F805AC" w:rsidRDefault="00F805AC" w:rsidP="00F805AC">
      <w:pPr>
        <w:ind w:left="708"/>
        <w:jc w:val="both"/>
        <w:rPr>
          <w:rFonts w:asciiTheme="minorHAnsi" w:hAnsiTheme="minorHAnsi"/>
          <w:sz w:val="22"/>
          <w:szCs w:val="22"/>
          <w:lang w:val="de-DE"/>
        </w:rPr>
      </w:pPr>
      <w:r w:rsidRPr="00F805AC">
        <w:rPr>
          <w:rFonts w:asciiTheme="minorHAnsi" w:hAnsiTheme="minorHAnsi"/>
          <w:sz w:val="22"/>
          <w:szCs w:val="22"/>
          <w:lang w:val="de-DE"/>
        </w:rPr>
        <w:t>Tel. +43 (0) 501 888 – 1112</w:t>
      </w:r>
    </w:p>
    <w:p w:rsidR="00F805AC" w:rsidRPr="008D3A56" w:rsidRDefault="001E7C84" w:rsidP="00F805AC">
      <w:pPr>
        <w:ind w:left="708"/>
        <w:jc w:val="both"/>
        <w:rPr>
          <w:rStyle w:val="Hyperlink"/>
          <w:rFonts w:asciiTheme="minorHAnsi" w:hAnsiTheme="minorHAnsi"/>
          <w:sz w:val="22"/>
          <w:szCs w:val="22"/>
          <w:lang w:val="de-DE"/>
        </w:rPr>
      </w:pPr>
      <w:hyperlink r:id="rId11" w:history="1">
        <w:r w:rsidR="00F805AC" w:rsidRPr="008D3A56">
          <w:rPr>
            <w:rStyle w:val="Hyperlink"/>
            <w:rFonts w:asciiTheme="minorHAnsi" w:hAnsiTheme="minorHAnsi"/>
            <w:sz w:val="22"/>
            <w:szCs w:val="22"/>
            <w:lang w:val="de-DE"/>
          </w:rPr>
          <w:t>g.neubacher@baumit.com</w:t>
        </w:r>
      </w:hyperlink>
    </w:p>
    <w:p w:rsidR="001C19C2" w:rsidRPr="008D3A56" w:rsidRDefault="001E7C84" w:rsidP="001C19C2">
      <w:pPr>
        <w:ind w:left="708"/>
        <w:jc w:val="both"/>
        <w:rPr>
          <w:rFonts w:asciiTheme="minorHAnsi" w:hAnsiTheme="minorHAnsi"/>
          <w:sz w:val="22"/>
          <w:szCs w:val="22"/>
          <w:lang w:val="de-DE"/>
        </w:rPr>
      </w:pPr>
      <w:hyperlink r:id="rId12" w:history="1">
        <w:r w:rsidR="001C19C2" w:rsidRPr="008D3A56">
          <w:rPr>
            <w:rStyle w:val="Hyperlink"/>
            <w:rFonts w:asciiTheme="minorHAnsi" w:hAnsiTheme="minorHAnsi"/>
            <w:sz w:val="22"/>
            <w:szCs w:val="22"/>
            <w:lang w:val="de-DE"/>
          </w:rPr>
          <w:t>www.baumit.com</w:t>
        </w:r>
      </w:hyperlink>
    </w:p>
    <w:p w:rsidR="001C19C2" w:rsidRPr="008D3A56" w:rsidRDefault="001C19C2" w:rsidP="00F805AC">
      <w:pPr>
        <w:ind w:left="708"/>
        <w:jc w:val="both"/>
        <w:rPr>
          <w:rFonts w:asciiTheme="minorHAnsi" w:hAnsiTheme="minorHAnsi"/>
          <w:sz w:val="22"/>
          <w:szCs w:val="22"/>
          <w:lang w:val="de-DE"/>
        </w:rPr>
      </w:pPr>
    </w:p>
    <w:sectPr w:rsidR="001C19C2" w:rsidRPr="008D3A56" w:rsidSect="00A97F48">
      <w:headerReference w:type="even" r:id="rId13"/>
      <w:headerReference w:type="default" r:id="rId14"/>
      <w:headerReference w:type="first" r:id="rId15"/>
      <w:pgSz w:w="11900" w:h="16840"/>
      <w:pgMar w:top="1843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5B90" w:rsidRDefault="00735B90" w:rsidP="00294765">
      <w:r>
        <w:separator/>
      </w:r>
    </w:p>
  </w:endnote>
  <w:endnote w:type="continuationSeparator" w:id="0">
    <w:p w:rsidR="00735B90" w:rsidRDefault="00735B90" w:rsidP="00294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5B90" w:rsidRDefault="00735B90" w:rsidP="00294765">
      <w:r>
        <w:separator/>
      </w:r>
    </w:p>
  </w:footnote>
  <w:footnote w:type="continuationSeparator" w:id="0">
    <w:p w:rsidR="00735B90" w:rsidRDefault="00735B90" w:rsidP="002947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765" w:rsidRDefault="001E7C84">
    <w:pPr>
      <w:pStyle w:val="Kopfzeile"/>
    </w:pPr>
    <w:r>
      <w:rPr>
        <w:noProof/>
      </w:rPr>
      <w:pict w14:anchorId="43F3269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487612" o:spid="_x0000_s2051" type="#_x0000_t75" alt="/Users/vicente/TRABAJOS/BAUMIT/LIFE CHALLENGE/LIFE CHALLENGE VALENCIA/FONDOCARTA.jpg" style="position:absolute;margin-left:0;margin-top:0;width:595.2pt;height:842.1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FONDOCART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765" w:rsidRPr="00DC6DBC" w:rsidRDefault="00DC6DBC">
    <w:pPr>
      <w:pStyle w:val="Kopfzeile"/>
      <w:rPr>
        <w:rFonts w:asciiTheme="minorHAnsi" w:hAnsiTheme="minorHAnsi"/>
        <w:color w:val="808080" w:themeColor="background1" w:themeShade="80"/>
      </w:rPr>
    </w:pPr>
    <w:r w:rsidRPr="00DC6DBC">
      <w:rPr>
        <w:rFonts w:asciiTheme="minorHAnsi" w:hAnsiTheme="minorHAnsi"/>
        <w:b/>
        <w:noProof/>
        <w:color w:val="808080" w:themeColor="background1" w:themeShade="80"/>
        <w:lang w:val="de-DE"/>
      </w:rPr>
      <w:drawing>
        <wp:anchor distT="0" distB="0" distL="114300" distR="114300" simplePos="0" relativeHeight="251664384" behindDoc="1" locked="0" layoutInCell="1" allowOverlap="1" wp14:anchorId="0960C615" wp14:editId="609BD62A">
          <wp:simplePos x="0" y="0"/>
          <wp:positionH relativeFrom="page">
            <wp:align>left</wp:align>
          </wp:positionH>
          <wp:positionV relativeFrom="paragraph">
            <wp:posOffset>-432848</wp:posOffset>
          </wp:positionV>
          <wp:extent cx="7599600" cy="10753200"/>
          <wp:effectExtent l="0" t="0" r="1905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C Brief Vorlage_Folgeseit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9600" cy="1075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C6DBC">
      <w:rPr>
        <w:rFonts w:asciiTheme="minorHAnsi" w:hAnsiTheme="minorHAnsi"/>
        <w:b/>
        <w:color w:val="808080" w:themeColor="background1" w:themeShade="80"/>
      </w:rPr>
      <w:t>PRESS RELEASE</w:t>
    </w:r>
    <w:r w:rsidRPr="00DC6DBC">
      <w:rPr>
        <w:rFonts w:asciiTheme="minorHAnsi" w:hAnsiTheme="minorHAnsi"/>
        <w:color w:val="808080" w:themeColor="background1" w:themeShade="80"/>
      </w:rPr>
      <w:t xml:space="preserve"> – LIFE CHALLENGE 2021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DBC" w:rsidRDefault="00DC6DBC" w:rsidP="00DC6DBC">
    <w:pPr>
      <w:pStyle w:val="Kopfzeile"/>
      <w:jc w:val="center"/>
      <w:rPr>
        <w:rFonts w:asciiTheme="minorHAnsi" w:hAnsiTheme="minorHAnsi"/>
        <w:b/>
        <w:sz w:val="28"/>
      </w:rPr>
    </w:pPr>
  </w:p>
  <w:p w:rsidR="00294765" w:rsidRPr="00072151" w:rsidRDefault="001E7C84" w:rsidP="00DC6DBC">
    <w:pPr>
      <w:pStyle w:val="Kopfzeile"/>
      <w:jc w:val="center"/>
      <w:rPr>
        <w:rFonts w:asciiTheme="minorHAnsi" w:hAnsiTheme="minorHAnsi"/>
        <w:b/>
        <w:sz w:val="28"/>
      </w:rPr>
    </w:pPr>
    <w:r>
      <w:rPr>
        <w:rFonts w:asciiTheme="minorHAnsi" w:hAnsiTheme="minorHAnsi"/>
        <w:b/>
        <w:noProof/>
        <w:sz w:val="28"/>
      </w:rPr>
      <w:pict w14:anchorId="45E347A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487611" o:spid="_x0000_s2049" type="#_x0000_t75" alt="/Users/vicente/TRABAJOS/BAUMIT/LIFE CHALLENGE/LIFE CHALLENGE VALENCIA/FONDOCARTA.jpg" style="position:absolute;left:0;text-align:left;margin-left:0;margin-top:0;width:595.2pt;height:842.1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FONDOCAR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1D1F9D"/>
    <w:multiLevelType w:val="hybridMultilevel"/>
    <w:tmpl w:val="FFB08952"/>
    <w:lvl w:ilvl="0" w:tplc="BA165E1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D45053"/>
    <w:multiLevelType w:val="hybridMultilevel"/>
    <w:tmpl w:val="66506DF2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765"/>
    <w:rsid w:val="00006279"/>
    <w:rsid w:val="00066D34"/>
    <w:rsid w:val="00072151"/>
    <w:rsid w:val="000A6A83"/>
    <w:rsid w:val="001014CA"/>
    <w:rsid w:val="00107B6C"/>
    <w:rsid w:val="0011129E"/>
    <w:rsid w:val="00195658"/>
    <w:rsid w:val="001A2DDB"/>
    <w:rsid w:val="001C19C2"/>
    <w:rsid w:val="001E7C84"/>
    <w:rsid w:val="00222DAA"/>
    <w:rsid w:val="00224A5F"/>
    <w:rsid w:val="002661D5"/>
    <w:rsid w:val="00294765"/>
    <w:rsid w:val="002F7D1D"/>
    <w:rsid w:val="00351207"/>
    <w:rsid w:val="00363D64"/>
    <w:rsid w:val="00394990"/>
    <w:rsid w:val="003E5E49"/>
    <w:rsid w:val="00402BAD"/>
    <w:rsid w:val="00416559"/>
    <w:rsid w:val="00433EF9"/>
    <w:rsid w:val="0048654C"/>
    <w:rsid w:val="004D3897"/>
    <w:rsid w:val="00501B5B"/>
    <w:rsid w:val="005909F2"/>
    <w:rsid w:val="005B161A"/>
    <w:rsid w:val="005C74C8"/>
    <w:rsid w:val="00622679"/>
    <w:rsid w:val="006403BC"/>
    <w:rsid w:val="006500BF"/>
    <w:rsid w:val="00665BE0"/>
    <w:rsid w:val="006B559A"/>
    <w:rsid w:val="006D4288"/>
    <w:rsid w:val="006D51AA"/>
    <w:rsid w:val="006E4E37"/>
    <w:rsid w:val="006F20D9"/>
    <w:rsid w:val="00733AE4"/>
    <w:rsid w:val="00735B90"/>
    <w:rsid w:val="007814BB"/>
    <w:rsid w:val="008A6556"/>
    <w:rsid w:val="008D30D4"/>
    <w:rsid w:val="008D3A56"/>
    <w:rsid w:val="008D60A5"/>
    <w:rsid w:val="009123A8"/>
    <w:rsid w:val="00920BB6"/>
    <w:rsid w:val="00930648"/>
    <w:rsid w:val="009E0F56"/>
    <w:rsid w:val="00A44BFE"/>
    <w:rsid w:val="00A52B3D"/>
    <w:rsid w:val="00A97F48"/>
    <w:rsid w:val="00B761E6"/>
    <w:rsid w:val="00CC19AF"/>
    <w:rsid w:val="00D2602B"/>
    <w:rsid w:val="00DA1D1F"/>
    <w:rsid w:val="00DB4D22"/>
    <w:rsid w:val="00DC08F7"/>
    <w:rsid w:val="00DC6DBC"/>
    <w:rsid w:val="00DE6879"/>
    <w:rsid w:val="00EA0B65"/>
    <w:rsid w:val="00ED7E17"/>
    <w:rsid w:val="00F17802"/>
    <w:rsid w:val="00F26566"/>
    <w:rsid w:val="00F6455D"/>
    <w:rsid w:val="00F70EDC"/>
    <w:rsid w:val="00F77A9E"/>
    <w:rsid w:val="00F805AC"/>
    <w:rsid w:val="00FB40D2"/>
    <w:rsid w:val="00FB4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F07F398"/>
  <w15:docId w15:val="{CEA59D08-26DD-40BD-884E-12667C52A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rd">
    <w:name w:val="Normal"/>
    <w:qFormat/>
    <w:rsid w:val="00294765"/>
    <w:rPr>
      <w:rFonts w:ascii="Times New Roman" w:eastAsia="Times New Roman" w:hAnsi="Times New Roman" w:cs="Times New Roman"/>
      <w:lang w:val="de-AT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94765"/>
    <w:pPr>
      <w:tabs>
        <w:tab w:val="center" w:pos="4419"/>
        <w:tab w:val="right" w:pos="8838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94765"/>
  </w:style>
  <w:style w:type="paragraph" w:styleId="Fuzeile">
    <w:name w:val="footer"/>
    <w:basedOn w:val="Standard"/>
    <w:link w:val="FuzeileZchn"/>
    <w:uiPriority w:val="99"/>
    <w:unhideWhenUsed/>
    <w:rsid w:val="00294765"/>
    <w:pPr>
      <w:tabs>
        <w:tab w:val="center" w:pos="4419"/>
        <w:tab w:val="right" w:pos="8838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94765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2602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2602B"/>
    <w:rPr>
      <w:rFonts w:ascii="Tahoma" w:eastAsia="Times New Roman" w:hAnsi="Tahoma" w:cs="Tahoma"/>
      <w:sz w:val="16"/>
      <w:szCs w:val="16"/>
      <w:lang w:val="de-AT" w:eastAsia="de-DE"/>
    </w:rPr>
  </w:style>
  <w:style w:type="character" w:styleId="Hyperlink">
    <w:name w:val="Hyperlink"/>
    <w:basedOn w:val="Absatz-Standardschriftart"/>
    <w:uiPriority w:val="99"/>
    <w:unhideWhenUsed/>
    <w:rsid w:val="00A44BFE"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rsid w:val="00A44BFE"/>
    <w:pPr>
      <w:ind w:left="720"/>
      <w:contextualSpacing/>
    </w:pPr>
    <w:rPr>
      <w:lang w:val="de-DE"/>
    </w:rPr>
  </w:style>
  <w:style w:type="character" w:styleId="BesuchterLink">
    <w:name w:val="FollowedHyperlink"/>
    <w:basedOn w:val="Absatz-Standardschriftart"/>
    <w:uiPriority w:val="99"/>
    <w:semiHidden/>
    <w:unhideWhenUsed/>
    <w:rsid w:val="00222DA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52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.baumit.com/lifechallenge2020/nominee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baumit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.neubacher@baumit.co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lifechallenge.baumit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.baumit.com/lifechallenge2020/public-voting-winners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1AE83B7-E770-4F06-938E-E2A1534FE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629</Words>
  <Characters>3967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Fürst Elisabeth</cp:lastModifiedBy>
  <cp:revision>5</cp:revision>
  <dcterms:created xsi:type="dcterms:W3CDTF">2020-05-20T07:34:00Z</dcterms:created>
  <dcterms:modified xsi:type="dcterms:W3CDTF">2020-05-20T11:41:00Z</dcterms:modified>
</cp:coreProperties>
</file>